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widowControl w:val="0"/>
        <w:spacing w:line="240" w:lineRule="auto"/>
        <w:rPr>
          <w:rFonts w:ascii="Calibri" w:cs="Calibri" w:eastAsia="Calibri" w:hAnsi="Calibri"/>
          <w:sz w:val="24"/>
          <w:szCs w:val="24"/>
          <w:u w:val="single"/>
        </w:rPr>
      </w:pPr>
      <w:r w:rsidDel="00000000" w:rsidR="00000000" w:rsidRPr="00000000">
        <w:rPr>
          <w:rFonts w:ascii="Calibri" w:cs="Calibri" w:eastAsia="Calibri" w:hAnsi="Calibri"/>
          <w:b w:val="1"/>
          <w:bCs w:val="1"/>
          <w:sz w:val="28"/>
          <w:szCs w:val="28"/>
          <w:u w:val="single"/>
          <w:rtl w:val="0"/>
        </w:rPr>
        <w:t xml:space="preserve">Lesson 10:  Explain - Food and Global Temperature Changes.</w:t>
      </w:r>
      <w:r w:rsidDel="00000000" w:rsidR="00000000" w:rsidRPr="00000000">
        <w:rPr>
          <w:rtl w:val="0"/>
        </w:rPr>
      </w:r>
    </w:p>
    <w:p w:rsidR="00000000" w:rsidDel="00000000" w:rsidP="00000000" w:rsidRDefault="00000000" w:rsidRPr="00000000" w14:paraId="00000002">
      <w:pPr>
        <w:pageBreakBefore w:val="0"/>
        <w:rPr>
          <w:rFonts w:ascii="Calibri" w:cs="Calibri" w:eastAsia="Calibri" w:hAnsi="Calibri"/>
          <w:sz w:val="24"/>
          <w:szCs w:val="24"/>
        </w:rPr>
      </w:pPr>
      <w:r w:rsidDel="00000000" w:rsidR="00000000" w:rsidRPr="00000000">
        <w:rPr>
          <w:rFonts w:ascii="Calibri" w:cs="Calibri" w:eastAsia="Calibri" w:hAnsi="Calibri"/>
          <w:i w:val="1"/>
          <w:iCs w:val="1"/>
          <w:sz w:val="24"/>
          <w:szCs w:val="24"/>
          <w:rtl w:val="0"/>
        </w:rPr>
        <w:t xml:space="preserve">Unit Question</w:t>
      </w:r>
      <w:r w:rsidDel="00000000" w:rsidR="00000000" w:rsidRPr="00000000">
        <w:rPr>
          <w:rFonts w:ascii="Calibri" w:cs="Calibri" w:eastAsia="Calibri" w:hAnsi="Calibri"/>
          <w:sz w:val="24"/>
          <w:szCs w:val="24"/>
          <w:rtl w:val="0"/>
        </w:rPr>
        <w:t xml:space="preserve">: Could eating insects help save the planet?</w:t>
      </w:r>
    </w:p>
    <w:p w:rsidR="00000000" w:rsidDel="00000000" w:rsidP="00000000" w:rsidRDefault="00000000" w:rsidRPr="00000000" w14:paraId="00000003">
      <w:pPr>
        <w:pageBreakBefore w:val="0"/>
        <w:rPr>
          <w:rFonts w:ascii="Calibri" w:cs="Calibri" w:eastAsia="Calibri" w:hAnsi="Calibri"/>
          <w:sz w:val="24"/>
          <w:szCs w:val="24"/>
        </w:rPr>
      </w:pPr>
      <w:r w:rsidDel="00000000" w:rsidR="00000000" w:rsidRPr="00000000">
        <w:rPr>
          <w:rFonts w:ascii="Calibri" w:cs="Calibri" w:eastAsia="Calibri" w:hAnsi="Calibri"/>
          <w:i w:val="1"/>
          <w:iCs w:val="1"/>
          <w:sz w:val="24"/>
          <w:szCs w:val="24"/>
          <w:rtl w:val="0"/>
        </w:rPr>
        <w:t xml:space="preserve">Science and Engineering Practices</w:t>
      </w:r>
      <w:r w:rsidDel="00000000" w:rsidR="00000000" w:rsidRPr="00000000">
        <w:rPr>
          <w:rFonts w:ascii="Calibri" w:cs="Calibri" w:eastAsia="Calibri" w:hAnsi="Calibri"/>
          <w:sz w:val="24"/>
          <w:szCs w:val="24"/>
          <w:rtl w:val="0"/>
        </w:rPr>
        <w:t xml:space="preserve">:  </w:t>
      </w:r>
    </w:p>
    <w:p w:rsidR="00000000" w:rsidDel="00000000" w:rsidP="00000000" w:rsidRDefault="00000000" w:rsidRPr="00000000" w14:paraId="00000004">
      <w:pPr>
        <w:pageBreakBefore w:val="0"/>
        <w:numPr>
          <w:ilvl w:val="0"/>
          <w:numId w:val="11"/>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Obtaining, Evaluating, Communicating Information</w:t>
      </w:r>
    </w:p>
    <w:p w:rsidR="00000000" w:rsidDel="00000000" w:rsidP="00000000" w:rsidRDefault="00000000" w:rsidRPr="00000000" w14:paraId="00000005">
      <w:pPr>
        <w:pageBreakBefore w:val="0"/>
        <w:numPr>
          <w:ilvl w:val="0"/>
          <w:numId w:val="11"/>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Engaging in Argument from Evidence</w:t>
      </w:r>
    </w:p>
    <w:p w:rsidR="00000000" w:rsidDel="00000000" w:rsidP="00000000" w:rsidRDefault="00000000" w:rsidRPr="00000000" w14:paraId="00000006">
      <w:pPr>
        <w:pageBreakBefore w:val="0"/>
        <w:numPr>
          <w:ilvl w:val="0"/>
          <w:numId w:val="11"/>
        </w:numPr>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Developing and Using Models</w:t>
      </w:r>
    </w:p>
    <w:p w:rsidR="00000000" w:rsidDel="00000000" w:rsidP="00000000" w:rsidRDefault="00000000" w:rsidRPr="00000000" w14:paraId="00000007">
      <w:pPr>
        <w:pageBreakBefore w:val="0"/>
        <w:widowControl w:val="0"/>
        <w:spacing w:line="240" w:lineRule="auto"/>
        <w:rPr>
          <w:rFonts w:ascii="Calibri" w:cs="Calibri" w:eastAsia="Calibri" w:hAnsi="Calibri"/>
          <w:b w:val="1"/>
          <w:bCs w:val="1"/>
          <w:sz w:val="28"/>
          <w:szCs w:val="28"/>
        </w:rPr>
      </w:pPr>
      <w:r w:rsidDel="00000000" w:rsidR="00000000" w:rsidRPr="00000000">
        <w:rPr>
          <w:rtl w:val="0"/>
        </w:rPr>
      </w:r>
    </w:p>
    <w:p w:rsidR="00000000" w:rsidDel="00000000" w:rsidP="00000000" w:rsidRDefault="00000000" w:rsidRPr="00000000" w14:paraId="00000008">
      <w:pPr>
        <w:pageBreakBefore w:val="0"/>
        <w:widowControl w:val="0"/>
        <w:spacing w:line="240" w:lineRule="auto"/>
        <w:rPr>
          <w:rFonts w:ascii="Calibri" w:cs="Calibri" w:eastAsia="Calibri" w:hAnsi="Calibri"/>
          <w:b w:val="1"/>
          <w:bCs w:val="1"/>
          <w:sz w:val="28"/>
          <w:szCs w:val="28"/>
        </w:rPr>
      </w:pPr>
      <w:r w:rsidDel="00000000" w:rsidR="00000000" w:rsidRPr="00000000">
        <w:rPr>
          <w:rtl w:val="0"/>
        </w:rPr>
      </w:r>
    </w:p>
    <w:p w:rsidR="00000000" w:rsidDel="00000000" w:rsidP="00000000" w:rsidRDefault="00000000" w:rsidRPr="00000000" w14:paraId="00000009">
      <w:pPr>
        <w:pageBreakBefore w:val="0"/>
        <w:widowControl w:val="0"/>
        <w:spacing w:line="240" w:lineRule="auto"/>
        <w:rPr>
          <w:rFonts w:ascii="Calibri" w:cs="Calibri" w:eastAsia="Calibri" w:hAnsi="Calibri"/>
          <w:i w:val="1"/>
          <w:iCs w:val="1"/>
          <w:sz w:val="24"/>
          <w:szCs w:val="24"/>
        </w:rPr>
      </w:pPr>
      <w:r w:rsidDel="00000000" w:rsidR="00000000" w:rsidRPr="00000000">
        <w:rPr>
          <w:rFonts w:ascii="Calibri" w:cs="Calibri" w:eastAsia="Calibri" w:hAnsi="Calibri"/>
          <w:b w:val="1"/>
          <w:bCs w:val="1"/>
          <w:sz w:val="28"/>
          <w:szCs w:val="28"/>
          <w:rtl w:val="0"/>
        </w:rPr>
        <w:t xml:space="preserve">Lesson 10</w:t>
      </w:r>
      <w:r w:rsidDel="00000000" w:rsidR="00000000" w:rsidRPr="00000000">
        <w:rPr>
          <w:rFonts w:ascii="Calibri" w:cs="Calibri" w:eastAsia="Calibri" w:hAnsi="Calibri"/>
          <w:b w:val="1"/>
          <w:bCs w:val="1"/>
          <w:sz w:val="24"/>
          <w:szCs w:val="24"/>
          <w:rtl w:val="0"/>
        </w:rPr>
        <w:t xml:space="preserve">: </w:t>
      </w:r>
      <w:r w:rsidDel="00000000" w:rsidR="00000000" w:rsidRPr="00000000">
        <w:rPr>
          <w:rFonts w:ascii="Calibri" w:cs="Calibri" w:eastAsia="Calibri" w:hAnsi="Calibri"/>
          <w:i w:val="1"/>
          <w:iCs w:val="1"/>
          <w:sz w:val="24"/>
          <w:szCs w:val="24"/>
          <w:rtl w:val="0"/>
        </w:rPr>
        <w:t xml:space="preserve"> (one - two class periods) - see </w:t>
      </w:r>
      <w:hyperlink r:id="rId6">
        <w:r w:rsidDel="00000000" w:rsidR="00000000" w:rsidRPr="00000000">
          <w:rPr>
            <w:rFonts w:ascii="Calibri" w:cs="Calibri" w:eastAsia="Calibri" w:hAnsi="Calibri"/>
            <w:i w:val="1"/>
            <w:iCs w:val="1"/>
            <w:color w:val="1155cc"/>
            <w:sz w:val="24"/>
            <w:szCs w:val="24"/>
            <w:u w:val="single"/>
            <w:rtl w:val="0"/>
          </w:rPr>
          <w:t xml:space="preserve">slides 52-54</w:t>
        </w:r>
      </w:hyperlink>
      <w:r w:rsidDel="00000000" w:rsidR="00000000" w:rsidRPr="00000000">
        <w:rPr>
          <w:rtl w:val="0"/>
        </w:rPr>
      </w:r>
    </w:p>
    <w:p w:rsidR="00000000" w:rsidDel="00000000" w:rsidP="00000000" w:rsidRDefault="00000000" w:rsidRPr="00000000" w14:paraId="0000000A">
      <w:pPr>
        <w:pageBreakBefore w:val="0"/>
        <w:widowControl w:val="0"/>
        <w:spacing w:line="240" w:lineRule="auto"/>
        <w:ind w:left="720" w:firstLine="0"/>
        <w:rPr>
          <w:rFonts w:ascii="Calibri" w:cs="Calibri" w:eastAsia="Calibri" w:hAnsi="Calibri"/>
          <w:b w:val="1"/>
          <w:bCs w:val="1"/>
          <w:sz w:val="24"/>
          <w:szCs w:val="24"/>
        </w:rPr>
      </w:pPr>
      <w:r w:rsidDel="00000000" w:rsidR="00000000" w:rsidRPr="00000000">
        <w:rPr>
          <w:rtl w:val="0"/>
        </w:rPr>
      </w:r>
    </w:p>
    <w:p w:rsidR="00000000" w:rsidDel="00000000" w:rsidP="00000000" w:rsidRDefault="00000000" w:rsidRPr="00000000" w14:paraId="0000000B">
      <w:pPr>
        <w:pageBreakBefore w:val="0"/>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w:t>
      </w:r>
      <w:r w:rsidDel="00000000" w:rsidR="00000000" w:rsidRPr="00000000">
        <w:rPr>
          <w:rFonts w:ascii="Calibri" w:cs="Calibri" w:eastAsia="Calibri" w:hAnsi="Calibri"/>
          <w:b w:val="1"/>
          <w:bCs w:val="1"/>
          <w:sz w:val="24"/>
          <w:szCs w:val="24"/>
          <w:rtl w:val="0"/>
        </w:rPr>
        <w:t xml:space="preserve">. Warm-Up: </w:t>
      </w:r>
      <w:r w:rsidDel="00000000" w:rsidR="00000000" w:rsidRPr="00000000">
        <w:rPr>
          <w:rtl w:val="0"/>
        </w:rPr>
      </w:r>
    </w:p>
    <w:p w:rsidR="00000000" w:rsidDel="00000000" w:rsidP="00000000" w:rsidRDefault="00000000" w:rsidRPr="00000000" w14:paraId="0000000C">
      <w:pPr>
        <w:pageBreakBefore w:val="0"/>
        <w:widowControl w:val="0"/>
        <w:spacing w:after="160" w:line="240" w:lineRule="auto"/>
        <w:ind w:left="72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D">
      <w:pPr>
        <w:pageBreakBefore w:val="0"/>
        <w:widowControl w:val="0"/>
        <w:spacing w:after="160" w:line="240" w:lineRule="auto"/>
        <w:ind w:left="0" w:firstLine="0"/>
        <w:rPr>
          <w:rFonts w:ascii="Calibri" w:cs="Calibri" w:eastAsia="Calibri" w:hAnsi="Calibri"/>
          <w:b w:val="1"/>
          <w:bCs w:val="1"/>
          <w:sz w:val="24"/>
          <w:szCs w:val="24"/>
        </w:rPr>
      </w:pPr>
      <w:r w:rsidDel="00000000" w:rsidR="00000000" w:rsidRPr="00000000">
        <w:rPr>
          <w:rFonts w:ascii="Calibri" w:cs="Calibri" w:eastAsia="Calibri" w:hAnsi="Calibri"/>
          <w:sz w:val="24"/>
          <w:szCs w:val="24"/>
          <w:rtl w:val="0"/>
        </w:rPr>
        <w:t xml:space="preserve">2. </w:t>
      </w:r>
      <w:r w:rsidDel="00000000" w:rsidR="00000000" w:rsidRPr="00000000">
        <w:rPr>
          <w:rFonts w:ascii="Calibri" w:cs="Calibri" w:eastAsia="Calibri" w:hAnsi="Calibri"/>
          <w:b w:val="1"/>
          <w:bCs w:val="1"/>
          <w:sz w:val="24"/>
          <w:szCs w:val="24"/>
          <w:rtl w:val="0"/>
        </w:rPr>
        <w:t xml:space="preserve">Reading - Jigsaw Activity</w:t>
      </w:r>
    </w:p>
    <w:p w:rsidR="00000000" w:rsidDel="00000000" w:rsidP="00000000" w:rsidRDefault="00000000" w:rsidRPr="00000000" w14:paraId="0000000E">
      <w:pPr>
        <w:pageBreakBefore w:val="0"/>
        <w:widowControl w:val="0"/>
        <w:numPr>
          <w:ilvl w:val="0"/>
          <w:numId w:val="8"/>
        </w:numPr>
        <w:spacing w:after="0" w:afterAutospacing="0"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Number off the class 1-4.  </w:t>
      </w:r>
    </w:p>
    <w:p w:rsidR="00000000" w:rsidDel="00000000" w:rsidP="00000000" w:rsidRDefault="00000000" w:rsidRPr="00000000" w14:paraId="0000000F">
      <w:pPr>
        <w:pageBreakBefore w:val="0"/>
        <w:widowControl w:val="0"/>
        <w:numPr>
          <w:ilvl w:val="0"/>
          <w:numId w:val="8"/>
        </w:numPr>
        <w:spacing w:after="0" w:afterAutospacing="0" w:line="24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Assign the students an article to read.  All the “1’s” will read article 1 only; all the “2’s” will read article 2 only, etc.   These are Newsela articles and there are leveled versions of each article.  You can assign all the students in one group the same article at different lexile levels (if you would like).  Here are the articles:</w:t>
      </w:r>
    </w:p>
    <w:p w:rsidR="00000000" w:rsidDel="00000000" w:rsidP="00000000" w:rsidRDefault="00000000" w:rsidRPr="00000000" w14:paraId="00000010">
      <w:pPr>
        <w:pageBreakBefore w:val="0"/>
        <w:widowControl w:val="0"/>
        <w:numPr>
          <w:ilvl w:val="0"/>
          <w:numId w:val="12"/>
        </w:numPr>
        <w:spacing w:after="200" w:before="0" w:line="240" w:lineRule="auto"/>
        <w:ind w:left="2160" w:hanging="360"/>
        <w:rPr>
          <w:rFonts w:ascii="Calibri" w:cs="Calibri" w:eastAsia="Calibri" w:hAnsi="Calibri"/>
          <w:b w:val="1"/>
          <w:bCs w:val="1"/>
          <w:sz w:val="24"/>
          <w:szCs w:val="24"/>
        </w:rPr>
      </w:pPr>
      <w:hyperlink r:id="rId7">
        <w:r w:rsidDel="00000000" w:rsidR="00000000" w:rsidRPr="00000000">
          <w:rPr>
            <w:rFonts w:ascii="Calibri" w:cs="Calibri" w:eastAsia="Calibri" w:hAnsi="Calibri"/>
            <w:b w:val="1"/>
            <w:bCs w:val="1"/>
            <w:color w:val="1155cc"/>
            <w:sz w:val="24"/>
            <w:szCs w:val="24"/>
            <w:u w:val="single"/>
            <w:rtl w:val="0"/>
          </w:rPr>
          <w:t xml:space="preserve">Article - Climate Scientists Say Hold the Beef </w:t>
        </w:r>
      </w:hyperlink>
      <w:r w:rsidDel="00000000" w:rsidR="00000000" w:rsidRPr="00000000">
        <w:rPr>
          <w:rtl w:val="0"/>
        </w:rPr>
      </w:r>
    </w:p>
    <w:p w:rsidR="00000000" w:rsidDel="00000000" w:rsidP="00000000" w:rsidRDefault="00000000" w:rsidRPr="00000000" w14:paraId="00000011">
      <w:pPr>
        <w:pageBreakBefore w:val="0"/>
        <w:widowControl w:val="0"/>
        <w:numPr>
          <w:ilvl w:val="0"/>
          <w:numId w:val="10"/>
        </w:numPr>
        <w:spacing w:after="200" w:before="0" w:line="240" w:lineRule="auto"/>
        <w:ind w:left="2880" w:hanging="360"/>
        <w:rPr>
          <w:rFonts w:ascii="Calibri" w:cs="Calibri" w:eastAsia="Calibri" w:hAnsi="Calibri"/>
          <w:b w:val="1"/>
          <w:bCs w:val="1"/>
          <w:sz w:val="24"/>
          <w:szCs w:val="24"/>
          <w:u w:val="none"/>
        </w:rPr>
      </w:pPr>
      <w:hyperlink r:id="rId8">
        <w:r w:rsidDel="00000000" w:rsidR="00000000" w:rsidRPr="00000000">
          <w:rPr>
            <w:rFonts w:ascii="Calibri" w:cs="Calibri" w:eastAsia="Calibri" w:hAnsi="Calibri"/>
            <w:b w:val="1"/>
            <w:bCs w:val="1"/>
            <w:color w:val="1155cc"/>
            <w:sz w:val="24"/>
            <w:szCs w:val="24"/>
            <w:u w:val="single"/>
            <w:rtl w:val="0"/>
          </w:rPr>
          <w:t xml:space="preserve">Lexile Level 1100L</w:t>
        </w:r>
      </w:hyperlink>
      <w:r w:rsidDel="00000000" w:rsidR="00000000" w:rsidRPr="00000000">
        <w:rPr>
          <w:rFonts w:ascii="Calibri" w:cs="Calibri" w:eastAsia="Calibri" w:hAnsi="Calibri"/>
          <w:b w:val="1"/>
          <w:bCs w:val="1"/>
          <w:sz w:val="24"/>
          <w:szCs w:val="24"/>
          <w:rtl w:val="0"/>
        </w:rPr>
        <w:t xml:space="preserve"> - 7th grade level (approx)</w:t>
      </w:r>
    </w:p>
    <w:p w:rsidR="00000000" w:rsidDel="00000000" w:rsidP="00000000" w:rsidRDefault="00000000" w:rsidRPr="00000000" w14:paraId="00000012">
      <w:pPr>
        <w:pageBreakBefore w:val="0"/>
        <w:widowControl w:val="0"/>
        <w:numPr>
          <w:ilvl w:val="0"/>
          <w:numId w:val="10"/>
        </w:numPr>
        <w:spacing w:after="200" w:before="0" w:line="240" w:lineRule="auto"/>
        <w:ind w:left="2880" w:hanging="360"/>
        <w:rPr>
          <w:rFonts w:ascii="Calibri" w:cs="Calibri" w:eastAsia="Calibri" w:hAnsi="Calibri"/>
          <w:b w:val="1"/>
          <w:bCs w:val="1"/>
          <w:sz w:val="24"/>
          <w:szCs w:val="24"/>
          <w:u w:val="none"/>
        </w:rPr>
      </w:pPr>
      <w:hyperlink r:id="rId9">
        <w:r w:rsidDel="00000000" w:rsidR="00000000" w:rsidRPr="00000000">
          <w:rPr>
            <w:rFonts w:ascii="Calibri" w:cs="Calibri" w:eastAsia="Calibri" w:hAnsi="Calibri"/>
            <w:b w:val="1"/>
            <w:bCs w:val="1"/>
            <w:color w:val="1155cc"/>
            <w:sz w:val="24"/>
            <w:szCs w:val="24"/>
            <w:u w:val="single"/>
            <w:rtl w:val="0"/>
          </w:rPr>
          <w:t xml:space="preserve">Lexile Level 880 L</w:t>
        </w:r>
      </w:hyperlink>
      <w:r w:rsidDel="00000000" w:rsidR="00000000" w:rsidRPr="00000000">
        <w:rPr>
          <w:rFonts w:ascii="Calibri" w:cs="Calibri" w:eastAsia="Calibri" w:hAnsi="Calibri"/>
          <w:b w:val="1"/>
          <w:bCs w:val="1"/>
          <w:sz w:val="24"/>
          <w:szCs w:val="24"/>
          <w:rtl w:val="0"/>
        </w:rPr>
        <w:t xml:space="preserve"> - 5th grade level (approx)</w:t>
      </w:r>
    </w:p>
    <w:p w:rsidR="00000000" w:rsidDel="00000000" w:rsidP="00000000" w:rsidRDefault="00000000" w:rsidRPr="00000000" w14:paraId="00000013">
      <w:pPr>
        <w:pageBreakBefore w:val="0"/>
        <w:widowControl w:val="0"/>
        <w:numPr>
          <w:ilvl w:val="0"/>
          <w:numId w:val="10"/>
        </w:numPr>
        <w:spacing w:after="200" w:before="0" w:line="240" w:lineRule="auto"/>
        <w:ind w:left="2880" w:hanging="360"/>
        <w:rPr>
          <w:rFonts w:ascii="Calibri" w:cs="Calibri" w:eastAsia="Calibri" w:hAnsi="Calibri"/>
          <w:b w:val="1"/>
          <w:bCs w:val="1"/>
          <w:sz w:val="24"/>
          <w:szCs w:val="24"/>
          <w:u w:val="none"/>
        </w:rPr>
      </w:pPr>
      <w:hyperlink r:id="rId10">
        <w:r w:rsidDel="00000000" w:rsidR="00000000" w:rsidRPr="00000000">
          <w:rPr>
            <w:rFonts w:ascii="Calibri" w:cs="Calibri" w:eastAsia="Calibri" w:hAnsi="Calibri"/>
            <w:b w:val="1"/>
            <w:bCs w:val="1"/>
            <w:color w:val="1155cc"/>
            <w:sz w:val="24"/>
            <w:szCs w:val="24"/>
            <w:u w:val="single"/>
            <w:rtl w:val="0"/>
          </w:rPr>
          <w:t xml:space="preserve">Lexile Level 790L</w:t>
        </w:r>
      </w:hyperlink>
      <w:r w:rsidDel="00000000" w:rsidR="00000000" w:rsidRPr="00000000">
        <w:rPr>
          <w:rFonts w:ascii="Calibri" w:cs="Calibri" w:eastAsia="Calibri" w:hAnsi="Calibri"/>
          <w:b w:val="1"/>
          <w:bCs w:val="1"/>
          <w:sz w:val="24"/>
          <w:szCs w:val="24"/>
          <w:rtl w:val="0"/>
        </w:rPr>
        <w:t xml:space="preserve"> - 4th grade level (approx)</w:t>
      </w:r>
      <w:r w:rsidDel="00000000" w:rsidR="00000000" w:rsidRPr="00000000">
        <w:rPr>
          <w:rtl w:val="0"/>
        </w:rPr>
      </w:r>
    </w:p>
    <w:p w:rsidR="00000000" w:rsidDel="00000000" w:rsidP="00000000" w:rsidRDefault="00000000" w:rsidRPr="00000000" w14:paraId="00000014">
      <w:pPr>
        <w:pageBreakBefore w:val="0"/>
        <w:widowControl w:val="0"/>
        <w:numPr>
          <w:ilvl w:val="0"/>
          <w:numId w:val="12"/>
        </w:numPr>
        <w:spacing w:after="200" w:before="0" w:line="240" w:lineRule="auto"/>
        <w:ind w:left="2160" w:hanging="360"/>
        <w:rPr>
          <w:rFonts w:ascii="Calibri" w:cs="Calibri" w:eastAsia="Calibri" w:hAnsi="Calibri"/>
          <w:b w:val="1"/>
          <w:bCs w:val="1"/>
          <w:sz w:val="24"/>
          <w:szCs w:val="24"/>
        </w:rPr>
      </w:pPr>
      <w:hyperlink r:id="rId11">
        <w:r w:rsidDel="00000000" w:rsidR="00000000" w:rsidRPr="00000000">
          <w:rPr>
            <w:rFonts w:ascii="Calibri" w:cs="Calibri" w:eastAsia="Calibri" w:hAnsi="Calibri"/>
            <w:b w:val="1"/>
            <w:bCs w:val="1"/>
            <w:color w:val="1155cc"/>
            <w:sz w:val="24"/>
            <w:szCs w:val="24"/>
            <w:u w:val="single"/>
            <w:rtl w:val="0"/>
          </w:rPr>
          <w:t xml:space="preserve">Article - Environmental Impacts of Agricultural Changes </w:t>
        </w:r>
      </w:hyperlink>
      <w:r w:rsidDel="00000000" w:rsidR="00000000" w:rsidRPr="00000000">
        <w:rPr>
          <w:rtl w:val="0"/>
        </w:rPr>
      </w:r>
    </w:p>
    <w:p w:rsidR="00000000" w:rsidDel="00000000" w:rsidP="00000000" w:rsidRDefault="00000000" w:rsidRPr="00000000" w14:paraId="00000015">
      <w:pPr>
        <w:pageBreakBefore w:val="0"/>
        <w:widowControl w:val="0"/>
        <w:numPr>
          <w:ilvl w:val="0"/>
          <w:numId w:val="5"/>
        </w:numPr>
        <w:spacing w:after="200" w:before="0" w:line="240" w:lineRule="auto"/>
        <w:ind w:left="2880" w:hanging="360"/>
        <w:rPr>
          <w:rFonts w:ascii="Calibri" w:cs="Calibri" w:eastAsia="Calibri" w:hAnsi="Calibri"/>
          <w:b w:val="1"/>
          <w:bCs w:val="1"/>
          <w:sz w:val="24"/>
          <w:szCs w:val="24"/>
          <w:u w:val="none"/>
        </w:rPr>
      </w:pPr>
      <w:hyperlink r:id="rId12">
        <w:r w:rsidDel="00000000" w:rsidR="00000000" w:rsidRPr="00000000">
          <w:rPr>
            <w:rFonts w:ascii="Calibri" w:cs="Calibri" w:eastAsia="Calibri" w:hAnsi="Calibri"/>
            <w:b w:val="1"/>
            <w:bCs w:val="1"/>
            <w:color w:val="1155cc"/>
            <w:sz w:val="24"/>
            <w:szCs w:val="24"/>
            <w:u w:val="single"/>
            <w:rtl w:val="0"/>
          </w:rPr>
          <w:t xml:space="preserve">Lexile Level 1020L </w:t>
        </w:r>
      </w:hyperlink>
      <w:r w:rsidDel="00000000" w:rsidR="00000000" w:rsidRPr="00000000">
        <w:rPr>
          <w:rFonts w:ascii="Calibri" w:cs="Calibri" w:eastAsia="Calibri" w:hAnsi="Calibri"/>
          <w:b w:val="1"/>
          <w:bCs w:val="1"/>
          <w:sz w:val="24"/>
          <w:szCs w:val="24"/>
          <w:rtl w:val="0"/>
        </w:rPr>
        <w:t xml:space="preserve">- 7th grade level (approx)</w:t>
      </w:r>
    </w:p>
    <w:p w:rsidR="00000000" w:rsidDel="00000000" w:rsidP="00000000" w:rsidRDefault="00000000" w:rsidRPr="00000000" w14:paraId="00000016">
      <w:pPr>
        <w:pageBreakBefore w:val="0"/>
        <w:widowControl w:val="0"/>
        <w:numPr>
          <w:ilvl w:val="0"/>
          <w:numId w:val="5"/>
        </w:numPr>
        <w:spacing w:after="200" w:before="0" w:line="240" w:lineRule="auto"/>
        <w:ind w:left="2880" w:hanging="360"/>
        <w:rPr>
          <w:rFonts w:ascii="Calibri" w:cs="Calibri" w:eastAsia="Calibri" w:hAnsi="Calibri"/>
          <w:b w:val="1"/>
          <w:bCs w:val="1"/>
          <w:sz w:val="24"/>
          <w:szCs w:val="24"/>
          <w:u w:val="none"/>
        </w:rPr>
      </w:pPr>
      <w:hyperlink r:id="rId13">
        <w:r w:rsidDel="00000000" w:rsidR="00000000" w:rsidRPr="00000000">
          <w:rPr>
            <w:rFonts w:ascii="Calibri" w:cs="Calibri" w:eastAsia="Calibri" w:hAnsi="Calibri"/>
            <w:b w:val="1"/>
            <w:bCs w:val="1"/>
            <w:color w:val="1155cc"/>
            <w:sz w:val="24"/>
            <w:szCs w:val="24"/>
            <w:u w:val="single"/>
            <w:rtl w:val="0"/>
          </w:rPr>
          <w:t xml:space="preserve">Lexile Level 870L</w:t>
        </w:r>
      </w:hyperlink>
      <w:r w:rsidDel="00000000" w:rsidR="00000000" w:rsidRPr="00000000">
        <w:rPr>
          <w:rFonts w:ascii="Calibri" w:cs="Calibri" w:eastAsia="Calibri" w:hAnsi="Calibri"/>
          <w:b w:val="1"/>
          <w:bCs w:val="1"/>
          <w:sz w:val="24"/>
          <w:szCs w:val="24"/>
          <w:rtl w:val="0"/>
        </w:rPr>
        <w:t xml:space="preserve"> - 5th grade level (approx)</w:t>
      </w:r>
    </w:p>
    <w:p w:rsidR="00000000" w:rsidDel="00000000" w:rsidP="00000000" w:rsidRDefault="00000000" w:rsidRPr="00000000" w14:paraId="00000017">
      <w:pPr>
        <w:pageBreakBefore w:val="0"/>
        <w:widowControl w:val="0"/>
        <w:numPr>
          <w:ilvl w:val="0"/>
          <w:numId w:val="5"/>
        </w:numPr>
        <w:spacing w:after="200" w:before="0" w:line="240" w:lineRule="auto"/>
        <w:ind w:left="2880" w:hanging="360"/>
        <w:rPr>
          <w:rFonts w:ascii="Calibri" w:cs="Calibri" w:eastAsia="Calibri" w:hAnsi="Calibri"/>
          <w:b w:val="1"/>
          <w:bCs w:val="1"/>
          <w:sz w:val="24"/>
          <w:szCs w:val="24"/>
          <w:u w:val="none"/>
        </w:rPr>
      </w:pPr>
      <w:hyperlink r:id="rId14">
        <w:r w:rsidDel="00000000" w:rsidR="00000000" w:rsidRPr="00000000">
          <w:rPr>
            <w:rFonts w:ascii="Calibri" w:cs="Calibri" w:eastAsia="Calibri" w:hAnsi="Calibri"/>
            <w:b w:val="1"/>
            <w:bCs w:val="1"/>
            <w:color w:val="1155cc"/>
            <w:sz w:val="24"/>
            <w:szCs w:val="24"/>
            <w:u w:val="single"/>
            <w:rtl w:val="0"/>
          </w:rPr>
          <w:t xml:space="preserve">Lexile Level 690 L</w:t>
        </w:r>
      </w:hyperlink>
      <w:r w:rsidDel="00000000" w:rsidR="00000000" w:rsidRPr="00000000">
        <w:rPr>
          <w:rFonts w:ascii="Calibri" w:cs="Calibri" w:eastAsia="Calibri" w:hAnsi="Calibri"/>
          <w:b w:val="1"/>
          <w:bCs w:val="1"/>
          <w:sz w:val="24"/>
          <w:szCs w:val="24"/>
          <w:rtl w:val="0"/>
        </w:rPr>
        <w:t xml:space="preserve"> - 4th grade level (approx)</w:t>
      </w:r>
    </w:p>
    <w:p w:rsidR="00000000" w:rsidDel="00000000" w:rsidP="00000000" w:rsidRDefault="00000000" w:rsidRPr="00000000" w14:paraId="00000018">
      <w:pPr>
        <w:pageBreakBefore w:val="0"/>
        <w:widowControl w:val="0"/>
        <w:numPr>
          <w:ilvl w:val="0"/>
          <w:numId w:val="12"/>
        </w:numPr>
        <w:spacing w:after="200" w:before="0" w:line="240" w:lineRule="auto"/>
        <w:ind w:left="2160" w:hanging="360"/>
        <w:rPr>
          <w:rFonts w:ascii="Calibri" w:cs="Calibri" w:eastAsia="Calibri" w:hAnsi="Calibri"/>
          <w:b w:val="1"/>
          <w:bCs w:val="1"/>
          <w:sz w:val="24"/>
          <w:szCs w:val="24"/>
          <w:u w:val="none"/>
        </w:rPr>
      </w:pPr>
      <w:hyperlink r:id="rId15">
        <w:r w:rsidDel="00000000" w:rsidR="00000000" w:rsidRPr="00000000">
          <w:rPr>
            <w:rFonts w:ascii="Calibri" w:cs="Calibri" w:eastAsia="Calibri" w:hAnsi="Calibri"/>
            <w:b w:val="1"/>
            <w:bCs w:val="1"/>
            <w:color w:val="1155cc"/>
            <w:sz w:val="24"/>
            <w:szCs w:val="24"/>
            <w:u w:val="single"/>
            <w:rtl w:val="0"/>
          </w:rPr>
          <w:t xml:space="preserve">Article - Eating Less Beef</w:t>
        </w:r>
      </w:hyperlink>
      <w:r w:rsidDel="00000000" w:rsidR="00000000" w:rsidRPr="00000000">
        <w:rPr>
          <w:rtl w:val="0"/>
        </w:rPr>
      </w:r>
    </w:p>
    <w:p w:rsidR="00000000" w:rsidDel="00000000" w:rsidP="00000000" w:rsidRDefault="00000000" w:rsidRPr="00000000" w14:paraId="00000019">
      <w:pPr>
        <w:pageBreakBefore w:val="0"/>
        <w:widowControl w:val="0"/>
        <w:numPr>
          <w:ilvl w:val="0"/>
          <w:numId w:val="1"/>
        </w:numPr>
        <w:spacing w:after="200" w:before="0" w:line="240" w:lineRule="auto"/>
        <w:ind w:left="2880" w:hanging="360"/>
        <w:rPr>
          <w:rFonts w:ascii="Calibri" w:cs="Calibri" w:eastAsia="Calibri" w:hAnsi="Calibri"/>
          <w:b w:val="1"/>
          <w:bCs w:val="1"/>
          <w:sz w:val="24"/>
          <w:szCs w:val="24"/>
          <w:u w:val="none"/>
        </w:rPr>
      </w:pPr>
      <w:hyperlink r:id="rId16">
        <w:r w:rsidDel="00000000" w:rsidR="00000000" w:rsidRPr="00000000">
          <w:rPr>
            <w:rFonts w:ascii="Calibri" w:cs="Calibri" w:eastAsia="Calibri" w:hAnsi="Calibri"/>
            <w:b w:val="1"/>
            <w:bCs w:val="1"/>
            <w:color w:val="1155cc"/>
            <w:sz w:val="24"/>
            <w:szCs w:val="24"/>
            <w:u w:val="single"/>
            <w:rtl w:val="0"/>
          </w:rPr>
          <w:t xml:space="preserve">Lexile Level 1030L</w:t>
        </w:r>
      </w:hyperlink>
      <w:r w:rsidDel="00000000" w:rsidR="00000000" w:rsidRPr="00000000">
        <w:rPr>
          <w:rFonts w:ascii="Calibri" w:cs="Calibri" w:eastAsia="Calibri" w:hAnsi="Calibri"/>
          <w:b w:val="1"/>
          <w:bCs w:val="1"/>
          <w:sz w:val="24"/>
          <w:szCs w:val="24"/>
          <w:rtl w:val="0"/>
        </w:rPr>
        <w:t xml:space="preserve"> - 7th grade level (approx)</w:t>
      </w:r>
    </w:p>
    <w:p w:rsidR="00000000" w:rsidDel="00000000" w:rsidP="00000000" w:rsidRDefault="00000000" w:rsidRPr="00000000" w14:paraId="0000001A">
      <w:pPr>
        <w:pageBreakBefore w:val="0"/>
        <w:widowControl w:val="0"/>
        <w:numPr>
          <w:ilvl w:val="0"/>
          <w:numId w:val="1"/>
        </w:numPr>
        <w:spacing w:after="200" w:before="0" w:line="240" w:lineRule="auto"/>
        <w:ind w:left="2880" w:hanging="360"/>
        <w:rPr>
          <w:rFonts w:ascii="Calibri" w:cs="Calibri" w:eastAsia="Calibri" w:hAnsi="Calibri"/>
          <w:b w:val="1"/>
          <w:bCs w:val="1"/>
          <w:sz w:val="24"/>
          <w:szCs w:val="24"/>
          <w:u w:val="none"/>
        </w:rPr>
      </w:pPr>
      <w:hyperlink r:id="rId17">
        <w:r w:rsidDel="00000000" w:rsidR="00000000" w:rsidRPr="00000000">
          <w:rPr>
            <w:rFonts w:ascii="Calibri" w:cs="Calibri" w:eastAsia="Calibri" w:hAnsi="Calibri"/>
            <w:b w:val="1"/>
            <w:bCs w:val="1"/>
            <w:color w:val="1155cc"/>
            <w:sz w:val="24"/>
            <w:szCs w:val="24"/>
            <w:u w:val="single"/>
            <w:rtl w:val="0"/>
          </w:rPr>
          <w:t xml:space="preserve">Lexile Level 860L</w:t>
        </w:r>
      </w:hyperlink>
      <w:r w:rsidDel="00000000" w:rsidR="00000000" w:rsidRPr="00000000">
        <w:rPr>
          <w:rFonts w:ascii="Calibri" w:cs="Calibri" w:eastAsia="Calibri" w:hAnsi="Calibri"/>
          <w:b w:val="1"/>
          <w:bCs w:val="1"/>
          <w:sz w:val="24"/>
          <w:szCs w:val="24"/>
          <w:rtl w:val="0"/>
        </w:rPr>
        <w:t xml:space="preserve"> - 5th grade level (approx)</w:t>
      </w:r>
    </w:p>
    <w:p w:rsidR="00000000" w:rsidDel="00000000" w:rsidP="00000000" w:rsidRDefault="00000000" w:rsidRPr="00000000" w14:paraId="0000001B">
      <w:pPr>
        <w:pageBreakBefore w:val="0"/>
        <w:widowControl w:val="0"/>
        <w:numPr>
          <w:ilvl w:val="0"/>
          <w:numId w:val="1"/>
        </w:numPr>
        <w:spacing w:after="200" w:before="0" w:line="240" w:lineRule="auto"/>
        <w:ind w:left="2880" w:hanging="360"/>
        <w:rPr>
          <w:rFonts w:ascii="Calibri" w:cs="Calibri" w:eastAsia="Calibri" w:hAnsi="Calibri"/>
          <w:b w:val="1"/>
          <w:bCs w:val="1"/>
          <w:sz w:val="24"/>
          <w:szCs w:val="24"/>
          <w:u w:val="none"/>
        </w:rPr>
      </w:pPr>
      <w:hyperlink r:id="rId18">
        <w:r w:rsidDel="00000000" w:rsidR="00000000" w:rsidRPr="00000000">
          <w:rPr>
            <w:rFonts w:ascii="Calibri" w:cs="Calibri" w:eastAsia="Calibri" w:hAnsi="Calibri"/>
            <w:b w:val="1"/>
            <w:bCs w:val="1"/>
            <w:color w:val="1155cc"/>
            <w:sz w:val="24"/>
            <w:szCs w:val="24"/>
            <w:u w:val="single"/>
            <w:rtl w:val="0"/>
          </w:rPr>
          <w:t xml:space="preserve">Lexile Level 600L</w:t>
        </w:r>
      </w:hyperlink>
      <w:r w:rsidDel="00000000" w:rsidR="00000000" w:rsidRPr="00000000">
        <w:rPr>
          <w:rFonts w:ascii="Calibri" w:cs="Calibri" w:eastAsia="Calibri" w:hAnsi="Calibri"/>
          <w:b w:val="1"/>
          <w:bCs w:val="1"/>
          <w:sz w:val="24"/>
          <w:szCs w:val="24"/>
          <w:rtl w:val="0"/>
        </w:rPr>
        <w:t xml:space="preserve"> - 3rd grade level (approx)</w:t>
      </w:r>
    </w:p>
    <w:p w:rsidR="00000000" w:rsidDel="00000000" w:rsidP="00000000" w:rsidRDefault="00000000" w:rsidRPr="00000000" w14:paraId="0000001C">
      <w:pPr>
        <w:pageBreakBefore w:val="0"/>
        <w:widowControl w:val="0"/>
        <w:numPr>
          <w:ilvl w:val="0"/>
          <w:numId w:val="12"/>
        </w:numPr>
        <w:spacing w:after="0" w:afterAutospacing="0" w:before="0" w:line="240" w:lineRule="auto"/>
        <w:ind w:left="2160" w:hanging="360"/>
        <w:rPr>
          <w:rFonts w:ascii="Calibri" w:cs="Calibri" w:eastAsia="Calibri" w:hAnsi="Calibri"/>
          <w:b w:val="1"/>
          <w:bCs w:val="1"/>
          <w:sz w:val="24"/>
          <w:szCs w:val="24"/>
          <w:u w:val="none"/>
        </w:rPr>
      </w:pPr>
      <w:hyperlink r:id="rId19">
        <w:r w:rsidDel="00000000" w:rsidR="00000000" w:rsidRPr="00000000">
          <w:rPr>
            <w:rFonts w:ascii="Calibri" w:cs="Calibri" w:eastAsia="Calibri" w:hAnsi="Calibri"/>
            <w:b w:val="1"/>
            <w:bCs w:val="1"/>
            <w:color w:val="1155cc"/>
            <w:sz w:val="24"/>
            <w:szCs w:val="24"/>
            <w:u w:val="single"/>
            <w:rtl w:val="0"/>
          </w:rPr>
          <w:t xml:space="preserve">Article - Plant Based Diet</w:t>
        </w:r>
      </w:hyperlink>
      <w:r w:rsidDel="00000000" w:rsidR="00000000" w:rsidRPr="00000000">
        <w:rPr>
          <w:rtl w:val="0"/>
        </w:rPr>
      </w:r>
    </w:p>
    <w:p w:rsidR="00000000" w:rsidDel="00000000" w:rsidP="00000000" w:rsidRDefault="00000000" w:rsidRPr="00000000" w14:paraId="0000001D">
      <w:pPr>
        <w:pageBreakBefore w:val="0"/>
        <w:widowControl w:val="0"/>
        <w:numPr>
          <w:ilvl w:val="0"/>
          <w:numId w:val="13"/>
        </w:numPr>
        <w:spacing w:after="200" w:before="0" w:line="240" w:lineRule="auto"/>
        <w:ind w:left="2880" w:hanging="360"/>
        <w:rPr>
          <w:rFonts w:ascii="Calibri" w:cs="Calibri" w:eastAsia="Calibri" w:hAnsi="Calibri"/>
          <w:b w:val="1"/>
          <w:bCs w:val="1"/>
          <w:sz w:val="24"/>
          <w:szCs w:val="24"/>
          <w:u w:val="none"/>
        </w:rPr>
      </w:pPr>
      <w:hyperlink r:id="rId20">
        <w:r w:rsidDel="00000000" w:rsidR="00000000" w:rsidRPr="00000000">
          <w:rPr>
            <w:rFonts w:ascii="Calibri" w:cs="Calibri" w:eastAsia="Calibri" w:hAnsi="Calibri"/>
            <w:b w:val="1"/>
            <w:bCs w:val="1"/>
            <w:color w:val="1155cc"/>
            <w:sz w:val="24"/>
            <w:szCs w:val="24"/>
            <w:u w:val="single"/>
            <w:rtl w:val="0"/>
          </w:rPr>
          <w:t xml:space="preserve">Lexile Level 1100L</w:t>
        </w:r>
      </w:hyperlink>
      <w:r w:rsidDel="00000000" w:rsidR="00000000" w:rsidRPr="00000000">
        <w:rPr>
          <w:rFonts w:ascii="Calibri" w:cs="Calibri" w:eastAsia="Calibri" w:hAnsi="Calibri"/>
          <w:b w:val="1"/>
          <w:bCs w:val="1"/>
          <w:sz w:val="24"/>
          <w:szCs w:val="24"/>
          <w:rtl w:val="0"/>
        </w:rPr>
        <w:t xml:space="preserve"> - 7th grade level (approx)</w:t>
      </w:r>
    </w:p>
    <w:p w:rsidR="00000000" w:rsidDel="00000000" w:rsidP="00000000" w:rsidRDefault="00000000" w:rsidRPr="00000000" w14:paraId="0000001E">
      <w:pPr>
        <w:pageBreakBefore w:val="0"/>
        <w:widowControl w:val="0"/>
        <w:numPr>
          <w:ilvl w:val="0"/>
          <w:numId w:val="13"/>
        </w:numPr>
        <w:spacing w:after="200" w:before="0" w:line="240" w:lineRule="auto"/>
        <w:ind w:left="2880" w:hanging="360"/>
        <w:rPr>
          <w:rFonts w:ascii="Calibri" w:cs="Calibri" w:eastAsia="Calibri" w:hAnsi="Calibri"/>
          <w:b w:val="1"/>
          <w:bCs w:val="1"/>
          <w:sz w:val="24"/>
          <w:szCs w:val="24"/>
        </w:rPr>
      </w:pPr>
      <w:hyperlink r:id="rId21">
        <w:r w:rsidDel="00000000" w:rsidR="00000000" w:rsidRPr="00000000">
          <w:rPr>
            <w:rFonts w:ascii="Calibri" w:cs="Calibri" w:eastAsia="Calibri" w:hAnsi="Calibri"/>
            <w:b w:val="1"/>
            <w:bCs w:val="1"/>
            <w:color w:val="1155cc"/>
            <w:sz w:val="24"/>
            <w:szCs w:val="24"/>
            <w:u w:val="single"/>
            <w:rtl w:val="0"/>
          </w:rPr>
          <w:t xml:space="preserve">Lexile Level 910L</w:t>
        </w:r>
      </w:hyperlink>
      <w:r w:rsidDel="00000000" w:rsidR="00000000" w:rsidRPr="00000000">
        <w:rPr>
          <w:rFonts w:ascii="Calibri" w:cs="Calibri" w:eastAsia="Calibri" w:hAnsi="Calibri"/>
          <w:b w:val="1"/>
          <w:bCs w:val="1"/>
          <w:sz w:val="24"/>
          <w:szCs w:val="24"/>
          <w:rtl w:val="0"/>
        </w:rPr>
        <w:t xml:space="preserve"> - 5th grade level (approx)</w:t>
      </w:r>
    </w:p>
    <w:p w:rsidR="00000000" w:rsidDel="00000000" w:rsidP="00000000" w:rsidRDefault="00000000" w:rsidRPr="00000000" w14:paraId="0000001F">
      <w:pPr>
        <w:pageBreakBefore w:val="0"/>
        <w:widowControl w:val="0"/>
        <w:numPr>
          <w:ilvl w:val="0"/>
          <w:numId w:val="13"/>
        </w:numPr>
        <w:spacing w:after="200" w:before="0" w:line="240" w:lineRule="auto"/>
        <w:ind w:left="2880" w:hanging="360"/>
        <w:rPr>
          <w:rFonts w:ascii="Calibri" w:cs="Calibri" w:eastAsia="Calibri" w:hAnsi="Calibri"/>
          <w:b w:val="1"/>
          <w:bCs w:val="1"/>
          <w:sz w:val="24"/>
          <w:szCs w:val="24"/>
          <w:u w:val="none"/>
        </w:rPr>
      </w:pPr>
      <w:hyperlink r:id="rId22">
        <w:r w:rsidDel="00000000" w:rsidR="00000000" w:rsidRPr="00000000">
          <w:rPr>
            <w:rFonts w:ascii="Calibri" w:cs="Calibri" w:eastAsia="Calibri" w:hAnsi="Calibri"/>
            <w:b w:val="1"/>
            <w:bCs w:val="1"/>
            <w:color w:val="1155cc"/>
            <w:sz w:val="24"/>
            <w:szCs w:val="24"/>
            <w:u w:val="single"/>
            <w:rtl w:val="0"/>
          </w:rPr>
          <w:t xml:space="preserve">Lexile Level 630L</w:t>
        </w:r>
      </w:hyperlink>
      <w:r w:rsidDel="00000000" w:rsidR="00000000" w:rsidRPr="00000000">
        <w:rPr>
          <w:rFonts w:ascii="Calibri" w:cs="Calibri" w:eastAsia="Calibri" w:hAnsi="Calibri"/>
          <w:b w:val="1"/>
          <w:bCs w:val="1"/>
          <w:sz w:val="24"/>
          <w:szCs w:val="24"/>
          <w:rtl w:val="0"/>
        </w:rPr>
        <w:t xml:space="preserve"> - 3rd grade level (approx)</w:t>
      </w:r>
    </w:p>
    <w:p w:rsidR="00000000" w:rsidDel="00000000" w:rsidP="00000000" w:rsidRDefault="00000000" w:rsidRPr="00000000" w14:paraId="00000020">
      <w:pPr>
        <w:pageBreakBefore w:val="0"/>
        <w:widowControl w:val="0"/>
        <w:spacing w:after="200" w:before="0" w:line="240" w:lineRule="auto"/>
        <w:ind w:left="2880" w:firstLine="0"/>
        <w:rPr>
          <w:rFonts w:ascii="Calibri" w:cs="Calibri" w:eastAsia="Calibri" w:hAnsi="Calibri"/>
          <w:b w:val="1"/>
          <w:bCs w:val="1"/>
          <w:sz w:val="24"/>
          <w:szCs w:val="24"/>
        </w:rPr>
      </w:pPr>
      <w:r w:rsidDel="00000000" w:rsidR="00000000" w:rsidRPr="00000000">
        <w:rPr>
          <w:rtl w:val="0"/>
        </w:rPr>
      </w:r>
    </w:p>
    <w:p w:rsidR="00000000" w:rsidDel="00000000" w:rsidP="00000000" w:rsidRDefault="00000000" w:rsidRPr="00000000" w14:paraId="00000021">
      <w:pPr>
        <w:pageBreakBefore w:val="0"/>
        <w:widowControl w:val="0"/>
        <w:numPr>
          <w:ilvl w:val="0"/>
          <w:numId w:val="12"/>
        </w:numPr>
        <w:spacing w:after="0" w:afterAutospacing="0" w:before="0" w:line="240" w:lineRule="auto"/>
        <w:ind w:left="2160" w:hanging="360"/>
        <w:rPr>
          <w:rFonts w:ascii="Calibri" w:cs="Calibri" w:eastAsia="Calibri" w:hAnsi="Calibri"/>
          <w:b w:val="1"/>
          <w:bCs w:val="1"/>
          <w:sz w:val="24"/>
          <w:szCs w:val="24"/>
          <w:u w:val="none"/>
        </w:rPr>
      </w:pPr>
      <w:r w:rsidDel="00000000" w:rsidR="00000000" w:rsidRPr="00000000">
        <w:rPr>
          <w:rFonts w:ascii="Calibri" w:cs="Calibri" w:eastAsia="Calibri" w:hAnsi="Calibri"/>
          <w:b w:val="1"/>
          <w:bCs w:val="1"/>
          <w:sz w:val="24"/>
          <w:szCs w:val="24"/>
          <w:rtl w:val="0"/>
        </w:rPr>
        <w:t xml:space="preserve">Optional: </w:t>
      </w:r>
      <w:hyperlink r:id="rId23">
        <w:r w:rsidDel="00000000" w:rsidR="00000000" w:rsidRPr="00000000">
          <w:rPr>
            <w:rFonts w:ascii="Calibri" w:cs="Calibri" w:eastAsia="Calibri" w:hAnsi="Calibri"/>
            <w:b w:val="1"/>
            <w:bCs w:val="1"/>
            <w:color w:val="1155cc"/>
            <w:sz w:val="24"/>
            <w:szCs w:val="24"/>
            <w:u w:val="single"/>
            <w:rtl w:val="0"/>
          </w:rPr>
          <w:t xml:space="preserve">Article - Amazon Rainforest Fires.</w:t>
        </w:r>
      </w:hyperlink>
      <w:r w:rsidDel="00000000" w:rsidR="00000000" w:rsidRPr="00000000">
        <w:rPr>
          <w:rtl w:val="0"/>
        </w:rPr>
      </w:r>
    </w:p>
    <w:p w:rsidR="00000000" w:rsidDel="00000000" w:rsidP="00000000" w:rsidRDefault="00000000" w:rsidRPr="00000000" w14:paraId="00000022">
      <w:pPr>
        <w:pageBreakBefore w:val="0"/>
        <w:widowControl w:val="0"/>
        <w:numPr>
          <w:ilvl w:val="0"/>
          <w:numId w:val="4"/>
        </w:numPr>
        <w:spacing w:after="200" w:before="0" w:line="240" w:lineRule="auto"/>
        <w:ind w:left="2880" w:hanging="360"/>
        <w:rPr>
          <w:rFonts w:ascii="Calibri" w:cs="Calibri" w:eastAsia="Calibri" w:hAnsi="Calibri"/>
          <w:b w:val="1"/>
          <w:bCs w:val="1"/>
          <w:sz w:val="24"/>
          <w:szCs w:val="24"/>
          <w:u w:val="none"/>
        </w:rPr>
      </w:pPr>
      <w:hyperlink r:id="rId24">
        <w:r w:rsidDel="00000000" w:rsidR="00000000" w:rsidRPr="00000000">
          <w:rPr>
            <w:rFonts w:ascii="Calibri" w:cs="Calibri" w:eastAsia="Calibri" w:hAnsi="Calibri"/>
            <w:b w:val="1"/>
            <w:bCs w:val="1"/>
            <w:color w:val="1155cc"/>
            <w:sz w:val="24"/>
            <w:szCs w:val="24"/>
            <w:u w:val="single"/>
            <w:rtl w:val="0"/>
          </w:rPr>
          <w:t xml:space="preserve">Lexile Level 1040L</w:t>
        </w:r>
      </w:hyperlink>
      <w:r w:rsidDel="00000000" w:rsidR="00000000" w:rsidRPr="00000000">
        <w:rPr>
          <w:rFonts w:ascii="Calibri" w:cs="Calibri" w:eastAsia="Calibri" w:hAnsi="Calibri"/>
          <w:b w:val="1"/>
          <w:bCs w:val="1"/>
          <w:sz w:val="24"/>
          <w:szCs w:val="24"/>
          <w:rtl w:val="0"/>
        </w:rPr>
        <w:t xml:space="preserve"> - 7th grade level (approx)</w:t>
      </w:r>
    </w:p>
    <w:p w:rsidR="00000000" w:rsidDel="00000000" w:rsidP="00000000" w:rsidRDefault="00000000" w:rsidRPr="00000000" w14:paraId="00000023">
      <w:pPr>
        <w:pageBreakBefore w:val="0"/>
        <w:widowControl w:val="0"/>
        <w:numPr>
          <w:ilvl w:val="0"/>
          <w:numId w:val="4"/>
        </w:numPr>
        <w:spacing w:after="200" w:before="0" w:line="240" w:lineRule="auto"/>
        <w:ind w:left="2880" w:hanging="360"/>
        <w:rPr>
          <w:rFonts w:ascii="Calibri" w:cs="Calibri" w:eastAsia="Calibri" w:hAnsi="Calibri"/>
          <w:b w:val="1"/>
          <w:bCs w:val="1"/>
          <w:sz w:val="24"/>
          <w:szCs w:val="24"/>
          <w:u w:val="none"/>
        </w:rPr>
      </w:pPr>
      <w:hyperlink r:id="rId25">
        <w:r w:rsidDel="00000000" w:rsidR="00000000" w:rsidRPr="00000000">
          <w:rPr>
            <w:rFonts w:ascii="Calibri" w:cs="Calibri" w:eastAsia="Calibri" w:hAnsi="Calibri"/>
            <w:b w:val="1"/>
            <w:bCs w:val="1"/>
            <w:color w:val="1155cc"/>
            <w:sz w:val="24"/>
            <w:szCs w:val="24"/>
            <w:u w:val="single"/>
            <w:rtl w:val="0"/>
          </w:rPr>
          <w:t xml:space="preserve">Lexile Level 840L</w:t>
        </w:r>
      </w:hyperlink>
      <w:r w:rsidDel="00000000" w:rsidR="00000000" w:rsidRPr="00000000">
        <w:rPr>
          <w:rFonts w:ascii="Calibri" w:cs="Calibri" w:eastAsia="Calibri" w:hAnsi="Calibri"/>
          <w:b w:val="1"/>
          <w:bCs w:val="1"/>
          <w:sz w:val="24"/>
          <w:szCs w:val="24"/>
          <w:rtl w:val="0"/>
        </w:rPr>
        <w:t xml:space="preserve"> - 5th grade level (approx)</w:t>
      </w:r>
    </w:p>
    <w:p w:rsidR="00000000" w:rsidDel="00000000" w:rsidP="00000000" w:rsidRDefault="00000000" w:rsidRPr="00000000" w14:paraId="00000024">
      <w:pPr>
        <w:pageBreakBefore w:val="0"/>
        <w:widowControl w:val="0"/>
        <w:numPr>
          <w:ilvl w:val="0"/>
          <w:numId w:val="4"/>
        </w:numPr>
        <w:spacing w:after="200" w:before="0" w:line="240" w:lineRule="auto"/>
        <w:ind w:left="2880" w:hanging="360"/>
        <w:rPr>
          <w:rFonts w:ascii="Calibri" w:cs="Calibri" w:eastAsia="Calibri" w:hAnsi="Calibri"/>
          <w:b w:val="1"/>
          <w:bCs w:val="1"/>
          <w:sz w:val="24"/>
          <w:szCs w:val="24"/>
          <w:u w:val="none"/>
        </w:rPr>
      </w:pPr>
      <w:hyperlink r:id="rId26">
        <w:r w:rsidDel="00000000" w:rsidR="00000000" w:rsidRPr="00000000">
          <w:rPr>
            <w:rFonts w:ascii="Calibri" w:cs="Calibri" w:eastAsia="Calibri" w:hAnsi="Calibri"/>
            <w:b w:val="1"/>
            <w:bCs w:val="1"/>
            <w:color w:val="1155cc"/>
            <w:sz w:val="24"/>
            <w:szCs w:val="24"/>
            <w:u w:val="single"/>
            <w:rtl w:val="0"/>
          </w:rPr>
          <w:t xml:space="preserve">Lexile Level 600L</w:t>
        </w:r>
      </w:hyperlink>
      <w:r w:rsidDel="00000000" w:rsidR="00000000" w:rsidRPr="00000000">
        <w:rPr>
          <w:rFonts w:ascii="Calibri" w:cs="Calibri" w:eastAsia="Calibri" w:hAnsi="Calibri"/>
          <w:b w:val="1"/>
          <w:bCs w:val="1"/>
          <w:sz w:val="24"/>
          <w:szCs w:val="24"/>
          <w:rtl w:val="0"/>
        </w:rPr>
        <w:t xml:space="preserve"> - 3rd grade level (approx)</w:t>
      </w:r>
    </w:p>
    <w:p w:rsidR="00000000" w:rsidDel="00000000" w:rsidP="00000000" w:rsidRDefault="00000000" w:rsidRPr="00000000" w14:paraId="00000025">
      <w:pPr>
        <w:pageBreakBefore w:val="0"/>
        <w:widowControl w:val="0"/>
        <w:spacing w:after="160" w:line="240" w:lineRule="auto"/>
        <w:ind w:left="720" w:firstLine="0"/>
        <w:rPr>
          <w:rFonts w:ascii="Calibri" w:cs="Calibri" w:eastAsia="Calibri" w:hAnsi="Calibri"/>
          <w:b w:val="1"/>
          <w:bCs w:val="1"/>
          <w:sz w:val="24"/>
          <w:szCs w:val="24"/>
        </w:rPr>
      </w:pPr>
      <w:r w:rsidDel="00000000" w:rsidR="00000000" w:rsidRPr="00000000">
        <w:rPr>
          <w:rtl w:val="0"/>
        </w:rPr>
      </w:r>
    </w:p>
    <w:p w:rsidR="00000000" w:rsidDel="00000000" w:rsidP="00000000" w:rsidRDefault="00000000" w:rsidRPr="00000000" w14:paraId="00000026">
      <w:pPr>
        <w:pageBreakBefore w:val="0"/>
        <w:widowControl w:val="0"/>
        <w:numPr>
          <w:ilvl w:val="0"/>
          <w:numId w:val="8"/>
        </w:numPr>
        <w:spacing w:after="160" w:line="24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Students will read the article individually using the following reading strategy.  Student directions:</w:t>
      </w:r>
    </w:p>
    <w:p w:rsidR="00000000" w:rsidDel="00000000" w:rsidP="00000000" w:rsidRDefault="00000000" w:rsidRPr="00000000" w14:paraId="00000027">
      <w:pPr>
        <w:pageBreakBefore w:val="0"/>
        <w:widowControl w:val="0"/>
        <w:spacing w:after="160" w:line="240" w:lineRule="auto"/>
        <w:ind w:left="72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-Read your article </w:t>
      </w:r>
      <w:r w:rsidDel="00000000" w:rsidR="00000000" w:rsidRPr="00000000">
        <w:rPr>
          <w:rFonts w:ascii="Calibri" w:cs="Calibri" w:eastAsia="Calibri" w:hAnsi="Calibri"/>
          <w:sz w:val="24"/>
          <w:szCs w:val="24"/>
          <w:u w:val="single"/>
          <w:rtl w:val="0"/>
        </w:rPr>
        <w:t xml:space="preserve">by yourself</w:t>
      </w:r>
      <w:r w:rsidDel="00000000" w:rsidR="00000000" w:rsidRPr="00000000">
        <w:rPr>
          <w:rFonts w:ascii="Calibri" w:cs="Calibri" w:eastAsia="Calibri" w:hAnsi="Calibri"/>
          <w:sz w:val="24"/>
          <w:szCs w:val="24"/>
          <w:rtl w:val="0"/>
        </w:rPr>
        <w:t xml:space="preserve">.  Take </w:t>
      </w:r>
      <w:r w:rsidDel="00000000" w:rsidR="00000000" w:rsidRPr="00000000">
        <w:rPr>
          <w:rFonts w:ascii="Calibri" w:cs="Calibri" w:eastAsia="Calibri" w:hAnsi="Calibri"/>
          <w:sz w:val="24"/>
          <w:szCs w:val="24"/>
          <w:highlight w:val="yellow"/>
          <w:rtl w:val="0"/>
        </w:rPr>
        <w:t xml:space="preserve">notes</w:t>
      </w:r>
      <w:r w:rsidDel="00000000" w:rsidR="00000000" w:rsidRPr="00000000">
        <w:rPr>
          <w:rFonts w:ascii="Calibri" w:cs="Calibri" w:eastAsia="Calibri" w:hAnsi="Calibri"/>
          <w:sz w:val="24"/>
          <w:szCs w:val="24"/>
          <w:rtl w:val="0"/>
        </w:rPr>
        <w:t xml:space="preserve"> and </w:t>
      </w:r>
      <w:r w:rsidDel="00000000" w:rsidR="00000000" w:rsidRPr="00000000">
        <w:rPr>
          <w:rFonts w:ascii="Calibri" w:cs="Calibri" w:eastAsia="Calibri" w:hAnsi="Calibri"/>
          <w:sz w:val="24"/>
          <w:szCs w:val="24"/>
          <w:highlight w:val="yellow"/>
          <w:rtl w:val="0"/>
        </w:rPr>
        <w:t xml:space="preserve">highlight</w:t>
      </w:r>
      <w:r w:rsidDel="00000000" w:rsidR="00000000" w:rsidRPr="00000000">
        <w:rPr>
          <w:rFonts w:ascii="Calibri" w:cs="Calibri" w:eastAsia="Calibri" w:hAnsi="Calibri"/>
          <w:sz w:val="24"/>
          <w:szCs w:val="24"/>
          <w:rtl w:val="0"/>
        </w:rPr>
        <w:t xml:space="preserve"> important points for your section.  Look for evidence to support</w:t>
      </w:r>
      <w:r w:rsidDel="00000000" w:rsidR="00000000" w:rsidRPr="00000000">
        <w:rPr>
          <w:rFonts w:ascii="Calibri" w:cs="Calibri" w:eastAsia="Calibri" w:hAnsi="Calibri"/>
          <w:sz w:val="24"/>
          <w:szCs w:val="24"/>
          <w:highlight w:val="yellow"/>
          <w:rtl w:val="0"/>
        </w:rPr>
        <w:t xml:space="preserve"> whether or not eating insects could help save the planet.</w:t>
      </w:r>
      <w:r w:rsidDel="00000000" w:rsidR="00000000" w:rsidRPr="00000000">
        <w:rPr>
          <w:rtl w:val="0"/>
        </w:rPr>
      </w:r>
    </w:p>
    <w:p w:rsidR="00000000" w:rsidDel="00000000" w:rsidP="00000000" w:rsidRDefault="00000000" w:rsidRPr="00000000" w14:paraId="00000028">
      <w:pPr>
        <w:pageBreakBefore w:val="0"/>
        <w:widowControl w:val="0"/>
        <w:spacing w:after="160" w:line="240" w:lineRule="auto"/>
        <w:ind w:left="72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29">
      <w:pPr>
        <w:pageBreakBefore w:val="0"/>
        <w:widowControl w:val="0"/>
        <w:numPr>
          <w:ilvl w:val="0"/>
          <w:numId w:val="14"/>
        </w:numPr>
        <w:spacing w:after="160" w:line="24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After the students have read individually, have them meet with the group of students who read their same article (example: all the “1’s” meet to discuss their article).  You could do this as one large group of students or split them into smaller groups within the large group.  Student directions:</w:t>
      </w:r>
    </w:p>
    <w:p w:rsidR="00000000" w:rsidDel="00000000" w:rsidP="00000000" w:rsidRDefault="00000000" w:rsidRPr="00000000" w14:paraId="0000002A">
      <w:pPr>
        <w:pageBreakBefore w:val="0"/>
        <w:widowControl w:val="0"/>
        <w:spacing w:after="160" w:line="240" w:lineRule="auto"/>
        <w:ind w:left="72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t>
      </w:r>
      <w:r w:rsidDel="00000000" w:rsidR="00000000" w:rsidRPr="00000000">
        <w:rPr>
          <w:rFonts w:ascii="Calibri" w:cs="Calibri" w:eastAsia="Calibri" w:hAnsi="Calibri"/>
          <w:sz w:val="24"/>
          <w:szCs w:val="24"/>
          <w:rtl w:val="0"/>
        </w:rPr>
        <w:t xml:space="preserve">Meet with a</w:t>
      </w:r>
      <w:r w:rsidDel="00000000" w:rsidR="00000000" w:rsidRPr="00000000">
        <w:rPr>
          <w:rFonts w:ascii="Calibri" w:cs="Calibri" w:eastAsia="Calibri" w:hAnsi="Calibri"/>
          <w:sz w:val="24"/>
          <w:szCs w:val="24"/>
          <w:u w:val="single"/>
          <w:rtl w:val="0"/>
        </w:rPr>
        <w:t xml:space="preserve"> new </w:t>
      </w:r>
      <w:r w:rsidDel="00000000" w:rsidR="00000000" w:rsidRPr="00000000">
        <w:rPr>
          <w:rFonts w:ascii="Calibri" w:cs="Calibri" w:eastAsia="Calibri" w:hAnsi="Calibri"/>
          <w:sz w:val="24"/>
          <w:szCs w:val="24"/>
          <w:rtl w:val="0"/>
        </w:rPr>
        <w:t xml:space="preserve">group of people who have read your same article.  </w:t>
      </w:r>
      <w:r w:rsidDel="00000000" w:rsidR="00000000" w:rsidRPr="00000000">
        <w:rPr>
          <w:rFonts w:ascii="Calibri" w:cs="Calibri" w:eastAsia="Calibri" w:hAnsi="Calibri"/>
          <w:sz w:val="24"/>
          <w:szCs w:val="24"/>
          <w:u w:val="single"/>
          <w:rtl w:val="0"/>
        </w:rPr>
        <w:t xml:space="preserve">Talk to other people</w:t>
      </w:r>
      <w:r w:rsidDel="00000000" w:rsidR="00000000" w:rsidRPr="00000000">
        <w:rPr>
          <w:rFonts w:ascii="Calibri" w:cs="Calibri" w:eastAsia="Calibri" w:hAnsi="Calibri"/>
          <w:sz w:val="24"/>
          <w:szCs w:val="24"/>
          <w:rtl w:val="0"/>
        </w:rPr>
        <w:t xml:space="preserve"> in your group about important points and evidence.</w:t>
      </w:r>
    </w:p>
    <w:p w:rsidR="00000000" w:rsidDel="00000000" w:rsidP="00000000" w:rsidRDefault="00000000" w:rsidRPr="00000000" w14:paraId="0000002B">
      <w:pPr>
        <w:pageBreakBefore w:val="0"/>
        <w:widowControl w:val="0"/>
        <w:spacing w:after="160" w:line="240" w:lineRule="auto"/>
        <w:ind w:left="72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2C">
      <w:pPr>
        <w:pageBreakBefore w:val="0"/>
        <w:widowControl w:val="0"/>
        <w:spacing w:line="240" w:lineRule="auto"/>
        <w:ind w:left="0" w:firstLine="0"/>
        <w:rPr>
          <w:rFonts w:ascii="Calibri" w:cs="Calibri" w:eastAsia="Calibri" w:hAnsi="Calibri"/>
          <w:b w:val="1"/>
          <w:bCs w:val="1"/>
          <w:sz w:val="24"/>
          <w:szCs w:val="24"/>
        </w:rPr>
      </w:pPr>
      <w:r w:rsidDel="00000000" w:rsidR="00000000" w:rsidRPr="00000000">
        <w:rPr>
          <w:rFonts w:ascii="Calibri" w:cs="Calibri" w:eastAsia="Calibri" w:hAnsi="Calibri"/>
          <w:sz w:val="24"/>
          <w:szCs w:val="24"/>
          <w:rtl w:val="0"/>
        </w:rPr>
        <w:t xml:space="preserve">3. </w:t>
      </w:r>
      <w:r w:rsidDel="00000000" w:rsidR="00000000" w:rsidRPr="00000000">
        <w:rPr>
          <w:rFonts w:ascii="Calibri" w:cs="Calibri" w:eastAsia="Calibri" w:hAnsi="Calibri"/>
          <w:b w:val="1"/>
          <w:bCs w:val="1"/>
          <w:sz w:val="24"/>
          <w:szCs w:val="24"/>
          <w:rtl w:val="0"/>
        </w:rPr>
        <w:t xml:space="preserve">Create a Poster</w:t>
      </w:r>
    </w:p>
    <w:p w:rsidR="00000000" w:rsidDel="00000000" w:rsidP="00000000" w:rsidRDefault="00000000" w:rsidRPr="00000000" w14:paraId="0000002D">
      <w:pPr>
        <w:pageBreakBefore w:val="0"/>
        <w:widowControl w:val="0"/>
        <w:numPr>
          <w:ilvl w:val="0"/>
          <w:numId w:val="6"/>
        </w:numPr>
        <w:spacing w:line="24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In their small groups of students who have read their same article - have the students create a poster summarizing what the article was about.  The poster should include:</w:t>
      </w:r>
    </w:p>
    <w:p w:rsidR="00000000" w:rsidDel="00000000" w:rsidP="00000000" w:rsidRDefault="00000000" w:rsidRPr="00000000" w14:paraId="0000002E">
      <w:pPr>
        <w:pageBreakBefore w:val="0"/>
        <w:widowControl w:val="0"/>
        <w:spacing w:line="240" w:lineRule="auto"/>
        <w:ind w:left="72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-Visuals</w:t>
      </w:r>
    </w:p>
    <w:p w:rsidR="00000000" w:rsidDel="00000000" w:rsidP="00000000" w:rsidRDefault="00000000" w:rsidRPr="00000000" w14:paraId="0000002F">
      <w:pPr>
        <w:pageBreakBefore w:val="0"/>
        <w:widowControl w:val="0"/>
        <w:spacing w:line="240" w:lineRule="auto"/>
        <w:ind w:left="72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-Written explanations</w:t>
      </w:r>
    </w:p>
    <w:p w:rsidR="00000000" w:rsidDel="00000000" w:rsidP="00000000" w:rsidRDefault="00000000" w:rsidRPr="00000000" w14:paraId="00000030">
      <w:pPr>
        <w:pageBreakBefore w:val="0"/>
        <w:widowControl w:val="0"/>
        <w:spacing w:line="240" w:lineRule="auto"/>
        <w:ind w:left="72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-Information about how it could relate to eating insects.</w:t>
      </w:r>
    </w:p>
    <w:p w:rsidR="00000000" w:rsidDel="00000000" w:rsidP="00000000" w:rsidRDefault="00000000" w:rsidRPr="00000000" w14:paraId="00000031">
      <w:pPr>
        <w:pageBreakBefore w:val="0"/>
        <w:widowControl w:val="0"/>
        <w:spacing w:line="240" w:lineRule="auto"/>
        <w:ind w:left="72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32">
      <w:pPr>
        <w:pageBreakBefore w:val="0"/>
        <w:widowControl w:val="0"/>
        <w:spacing w:line="240" w:lineRule="auto"/>
        <w:ind w:left="0" w:firstLine="0"/>
        <w:rPr>
          <w:rFonts w:ascii="Calibri" w:cs="Calibri" w:eastAsia="Calibri" w:hAnsi="Calibri"/>
          <w:b w:val="1"/>
          <w:bCs w:val="1"/>
          <w:sz w:val="24"/>
          <w:szCs w:val="24"/>
        </w:rPr>
      </w:pPr>
      <w:r w:rsidDel="00000000" w:rsidR="00000000" w:rsidRPr="00000000">
        <w:rPr>
          <w:rFonts w:ascii="Calibri" w:cs="Calibri" w:eastAsia="Calibri" w:hAnsi="Calibri"/>
          <w:sz w:val="24"/>
          <w:szCs w:val="24"/>
          <w:rtl w:val="0"/>
        </w:rPr>
        <w:t xml:space="preserve">4.  </w:t>
      </w:r>
      <w:r w:rsidDel="00000000" w:rsidR="00000000" w:rsidRPr="00000000">
        <w:rPr>
          <w:rFonts w:ascii="Calibri" w:cs="Calibri" w:eastAsia="Calibri" w:hAnsi="Calibri"/>
          <w:b w:val="1"/>
          <w:bCs w:val="1"/>
          <w:sz w:val="24"/>
          <w:szCs w:val="24"/>
          <w:rtl w:val="0"/>
        </w:rPr>
        <w:t xml:space="preserve">Poster Presentations</w:t>
      </w:r>
    </w:p>
    <w:p w:rsidR="00000000" w:rsidDel="00000000" w:rsidP="00000000" w:rsidRDefault="00000000" w:rsidRPr="00000000" w14:paraId="00000033">
      <w:pPr>
        <w:pageBreakBefore w:val="0"/>
        <w:widowControl w:val="0"/>
        <w:numPr>
          <w:ilvl w:val="0"/>
          <w:numId w:val="3"/>
        </w:numPr>
        <w:spacing w:line="24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Student groups will present their posters to the class.</w:t>
      </w:r>
    </w:p>
    <w:p w:rsidR="00000000" w:rsidDel="00000000" w:rsidP="00000000" w:rsidRDefault="00000000" w:rsidRPr="00000000" w14:paraId="00000034">
      <w:pPr>
        <w:pageBreakBefore w:val="0"/>
        <w:widowControl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35">
      <w:pPr>
        <w:pageBreakBefore w:val="0"/>
        <w:ind w:left="0" w:firstLine="0"/>
        <w:rPr>
          <w:rFonts w:ascii="Calibri" w:cs="Calibri" w:eastAsia="Calibri" w:hAnsi="Calibri"/>
          <w:b w:val="1"/>
          <w:bCs w:val="1"/>
          <w:sz w:val="24"/>
          <w:szCs w:val="24"/>
        </w:rPr>
      </w:pPr>
      <w:r w:rsidDel="00000000" w:rsidR="00000000" w:rsidRPr="00000000">
        <w:rPr>
          <w:rtl w:val="0"/>
        </w:rPr>
      </w:r>
    </w:p>
    <w:p w:rsidR="00000000" w:rsidDel="00000000" w:rsidP="00000000" w:rsidRDefault="00000000" w:rsidRPr="00000000" w14:paraId="00000036">
      <w:pPr>
        <w:pageBreakBefore w:val="0"/>
        <w:widowControl w:val="0"/>
        <w:spacing w:line="240" w:lineRule="auto"/>
        <w:rPr>
          <w:rFonts w:ascii="Open Sans" w:cs="Open Sans" w:eastAsia="Open Sans" w:hAnsi="Open Sans"/>
          <w:color w:val="444444"/>
          <w:sz w:val="20"/>
          <w:szCs w:val="20"/>
          <w:highlight w:val="white"/>
        </w:rPr>
      </w:pPr>
      <w:r w:rsidDel="00000000" w:rsidR="00000000" w:rsidRPr="00000000">
        <w:rPr>
          <w:rFonts w:ascii="Calibri" w:cs="Calibri" w:eastAsia="Calibri" w:hAnsi="Calibri"/>
          <w:b w:val="1"/>
          <w:bCs w:val="1"/>
          <w:sz w:val="24"/>
          <w:szCs w:val="24"/>
          <w:rtl w:val="0"/>
        </w:rPr>
        <w:t xml:space="preserve">5.  If there is time - students can take the following quiz related to food: </w:t>
      </w:r>
      <w:hyperlink r:id="rId27">
        <w:r w:rsidDel="00000000" w:rsidR="00000000" w:rsidRPr="00000000">
          <w:rPr>
            <w:rFonts w:ascii="Open Sans" w:cs="Open Sans" w:eastAsia="Open Sans" w:hAnsi="Open Sans"/>
            <w:color w:val="1155cc"/>
            <w:sz w:val="20"/>
            <w:szCs w:val="20"/>
            <w:highlight w:val="white"/>
            <w:u w:val="single"/>
            <w:rtl w:val="0"/>
          </w:rPr>
          <w:t xml:space="preserve">http://www.eatlowcarbon.org/</w:t>
        </w:r>
      </w:hyperlink>
      <w:r w:rsidDel="00000000" w:rsidR="00000000" w:rsidRPr="00000000">
        <w:rPr>
          <w:rtl w:val="0"/>
        </w:rPr>
      </w:r>
    </w:p>
    <w:p w:rsidR="00000000" w:rsidDel="00000000" w:rsidP="00000000" w:rsidRDefault="00000000" w:rsidRPr="00000000" w14:paraId="00000037">
      <w:pPr>
        <w:pageBreakBefore w:val="0"/>
        <w:widowControl w:val="0"/>
        <w:spacing w:line="240" w:lineRule="auto"/>
        <w:rPr>
          <w:rFonts w:ascii="Open Sans" w:cs="Open Sans" w:eastAsia="Open Sans" w:hAnsi="Open Sans"/>
          <w:color w:val="444444"/>
          <w:sz w:val="20"/>
          <w:szCs w:val="20"/>
          <w:highlight w:val="white"/>
        </w:rPr>
      </w:pPr>
      <w:r w:rsidDel="00000000" w:rsidR="00000000" w:rsidRPr="00000000">
        <w:rPr>
          <w:rtl w:val="0"/>
        </w:rPr>
      </w:r>
    </w:p>
    <w:p w:rsidR="00000000" w:rsidDel="00000000" w:rsidP="00000000" w:rsidRDefault="00000000" w:rsidRPr="00000000" w14:paraId="00000038">
      <w:pPr>
        <w:pageBreakBefore w:val="0"/>
        <w:widowControl w:val="0"/>
        <w:spacing w:line="24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6. </w:t>
      </w:r>
      <w:r w:rsidDel="00000000" w:rsidR="00000000" w:rsidRPr="00000000">
        <w:rPr>
          <w:rFonts w:ascii="Calibri" w:cs="Calibri" w:eastAsia="Calibri" w:hAnsi="Calibri"/>
          <w:b w:val="1"/>
          <w:bCs w:val="1"/>
          <w:sz w:val="24"/>
          <w:szCs w:val="24"/>
          <w:rtl w:val="0"/>
        </w:rPr>
        <w:t xml:space="preserve"> Add to or Revise their preliminary Food Model</w:t>
      </w:r>
    </w:p>
    <w:p w:rsidR="00000000" w:rsidDel="00000000" w:rsidP="00000000" w:rsidRDefault="00000000" w:rsidRPr="00000000" w14:paraId="00000039">
      <w:pPr>
        <w:pageBreakBefore w:val="0"/>
        <w:widowControl w:val="0"/>
        <w:numPr>
          <w:ilvl w:val="0"/>
          <w:numId w:val="2"/>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Based on the poster presentation, readings and previous activities, have students work in their original groups from Lesson 2 and revise their preliminary food model.  </w:t>
      </w:r>
    </w:p>
    <w:p w:rsidR="00000000" w:rsidDel="00000000" w:rsidP="00000000" w:rsidRDefault="00000000" w:rsidRPr="00000000" w14:paraId="0000003A">
      <w:pPr>
        <w:pageBreakBefore w:val="0"/>
        <w:numPr>
          <w:ilvl w:val="0"/>
          <w:numId w:val="2"/>
        </w:numPr>
        <w:spacing w:after="200"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Revisions can include:</w:t>
      </w:r>
    </w:p>
    <w:p w:rsidR="00000000" w:rsidDel="00000000" w:rsidP="00000000" w:rsidRDefault="00000000" w:rsidRPr="00000000" w14:paraId="0000003B">
      <w:pPr>
        <w:pageBreakBefore w:val="0"/>
        <w:spacing w:after="200" w:line="240" w:lineRule="auto"/>
        <w:ind w:left="72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-Changes or additions to their understanding</w:t>
      </w:r>
    </w:p>
    <w:p w:rsidR="00000000" w:rsidDel="00000000" w:rsidP="00000000" w:rsidRDefault="00000000" w:rsidRPr="00000000" w14:paraId="0000003C">
      <w:pPr>
        <w:pageBreakBefore w:val="0"/>
        <w:spacing w:after="200" w:line="240" w:lineRule="auto"/>
        <w:ind w:left="72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-Additional information or evidence</w:t>
      </w:r>
    </w:p>
    <w:p w:rsidR="00000000" w:rsidDel="00000000" w:rsidP="00000000" w:rsidRDefault="00000000" w:rsidRPr="00000000" w14:paraId="0000003D">
      <w:pPr>
        <w:pageBreakBefore w:val="0"/>
        <w:spacing w:after="200" w:line="240" w:lineRule="auto"/>
        <w:ind w:left="72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-Showing how their thinking has changed.</w:t>
      </w:r>
    </w:p>
    <w:p w:rsidR="00000000" w:rsidDel="00000000" w:rsidP="00000000" w:rsidRDefault="00000000" w:rsidRPr="00000000" w14:paraId="0000003E">
      <w:pPr>
        <w:pageBreakBefore w:val="0"/>
        <w:spacing w:after="200" w:line="240" w:lineRule="auto"/>
        <w:ind w:left="72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model should include pictures and written explanations.</w:t>
      </w:r>
    </w:p>
    <w:p w:rsidR="00000000" w:rsidDel="00000000" w:rsidP="00000000" w:rsidRDefault="00000000" w:rsidRPr="00000000" w14:paraId="0000003F">
      <w:pPr>
        <w:pageBreakBefore w:val="0"/>
        <w:spacing w:line="240" w:lineRule="auto"/>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w:t>
      </w:r>
      <w:r w:rsidDel="00000000" w:rsidR="00000000" w:rsidRPr="00000000">
        <w:rPr>
          <w:rFonts w:ascii="Calibri" w:cs="Calibri" w:eastAsia="Calibri" w:hAnsi="Calibri"/>
          <w:b w:val="1"/>
          <w:bCs w:val="1"/>
          <w:i w:val="1"/>
          <w:iCs w:val="1"/>
          <w:sz w:val="24"/>
          <w:szCs w:val="24"/>
          <w:rtl w:val="0"/>
        </w:rPr>
        <w:t xml:space="preserve">Teacher Notes: Do not have students erase anything!  We want to see how their thinking has changed over time.  Also, you could have students revise their models in a different color pen (such as green pen - “green means go!” - so that you can visibly see how their thinking has changed over time)</w:t>
      </w:r>
      <w:r w:rsidDel="00000000" w:rsidR="00000000" w:rsidRPr="00000000">
        <w:rPr>
          <w:rtl w:val="0"/>
        </w:rPr>
      </w:r>
    </w:p>
    <w:p w:rsidR="00000000" w:rsidDel="00000000" w:rsidP="00000000" w:rsidRDefault="00000000" w:rsidRPr="00000000" w14:paraId="00000040">
      <w:pPr>
        <w:pageBreakBefore w:val="0"/>
        <w:widowControl w:val="0"/>
        <w:spacing w:line="240" w:lineRule="auto"/>
        <w:rPr>
          <w:rFonts w:ascii="Calibri" w:cs="Calibri" w:eastAsia="Calibri" w:hAnsi="Calibri"/>
          <w:b w:val="1"/>
          <w:bCs w:val="1"/>
          <w:sz w:val="24"/>
          <w:szCs w:val="24"/>
        </w:rPr>
      </w:pPr>
      <w:r w:rsidDel="00000000" w:rsidR="00000000" w:rsidRPr="00000000">
        <w:rPr>
          <w:rtl w:val="0"/>
        </w:rPr>
      </w:r>
    </w:p>
    <w:p w:rsidR="00000000" w:rsidDel="00000000" w:rsidP="00000000" w:rsidRDefault="00000000" w:rsidRPr="00000000" w14:paraId="00000041">
      <w:pPr>
        <w:pageBreakBefore w:val="0"/>
        <w:widowControl w:val="0"/>
        <w:spacing w:line="24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7. Add to or Revise their Claim:</w:t>
      </w:r>
    </w:p>
    <w:p w:rsidR="00000000" w:rsidDel="00000000" w:rsidP="00000000" w:rsidRDefault="00000000" w:rsidRPr="00000000" w14:paraId="00000042">
      <w:pPr>
        <w:pageBreakBefore w:val="0"/>
        <w:widowControl w:val="0"/>
        <w:numPr>
          <w:ilvl w:val="0"/>
          <w:numId w:val="7"/>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Based on their reading and information from other people’s posters, have students individually add to or revise their original claim from lesson 3.</w:t>
      </w:r>
    </w:p>
    <w:p w:rsidR="00000000" w:rsidDel="00000000" w:rsidP="00000000" w:rsidRDefault="00000000" w:rsidRPr="00000000" w14:paraId="00000043">
      <w:pPr>
        <w:pageBreakBefore w:val="0"/>
        <w:numPr>
          <w:ilvl w:val="0"/>
          <w:numId w:val="7"/>
        </w:numPr>
        <w:spacing w:after="200"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Revisions can include:</w:t>
      </w:r>
    </w:p>
    <w:p w:rsidR="00000000" w:rsidDel="00000000" w:rsidP="00000000" w:rsidRDefault="00000000" w:rsidRPr="00000000" w14:paraId="00000044">
      <w:pPr>
        <w:pageBreakBefore w:val="0"/>
        <w:spacing w:after="200" w:line="240" w:lineRule="auto"/>
        <w:ind w:left="72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-Changes or additions to their understanding</w:t>
      </w:r>
    </w:p>
    <w:p w:rsidR="00000000" w:rsidDel="00000000" w:rsidP="00000000" w:rsidRDefault="00000000" w:rsidRPr="00000000" w14:paraId="00000045">
      <w:pPr>
        <w:pageBreakBefore w:val="0"/>
        <w:spacing w:after="200" w:line="240" w:lineRule="auto"/>
        <w:ind w:left="72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-Additional information or evidence</w:t>
      </w:r>
    </w:p>
    <w:p w:rsidR="00000000" w:rsidDel="00000000" w:rsidP="00000000" w:rsidRDefault="00000000" w:rsidRPr="00000000" w14:paraId="00000046">
      <w:pPr>
        <w:pageBreakBefore w:val="0"/>
        <w:spacing w:after="200" w:line="240" w:lineRule="auto"/>
        <w:ind w:left="72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-Showing how their thinking has changed.</w:t>
      </w:r>
    </w:p>
    <w:p w:rsidR="00000000" w:rsidDel="00000000" w:rsidP="00000000" w:rsidRDefault="00000000" w:rsidRPr="00000000" w14:paraId="00000047">
      <w:pPr>
        <w:pageBreakBefore w:val="0"/>
        <w:widowControl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48">
      <w:pPr>
        <w:pageBreakBefore w:val="0"/>
        <w:widowControl w:val="0"/>
        <w:spacing w:line="240" w:lineRule="auto"/>
        <w:rPr>
          <w:rFonts w:ascii="Calibri" w:cs="Calibri" w:eastAsia="Calibri" w:hAnsi="Calibri"/>
          <w:b w:val="1"/>
          <w:bCs w:val="1"/>
          <w:sz w:val="24"/>
          <w:szCs w:val="24"/>
        </w:rPr>
      </w:pPr>
      <w:r w:rsidDel="00000000" w:rsidR="00000000" w:rsidRPr="00000000">
        <w:rPr>
          <w:rFonts w:ascii="Calibri" w:cs="Calibri" w:eastAsia="Calibri" w:hAnsi="Calibri"/>
          <w:sz w:val="24"/>
          <w:szCs w:val="24"/>
          <w:rtl w:val="0"/>
        </w:rPr>
        <w:t xml:space="preserve">8. </w:t>
      </w:r>
      <w:r w:rsidDel="00000000" w:rsidR="00000000" w:rsidRPr="00000000">
        <w:rPr>
          <w:rFonts w:ascii="Calibri" w:cs="Calibri" w:eastAsia="Calibri" w:hAnsi="Calibri"/>
          <w:b w:val="1"/>
          <w:bCs w:val="1"/>
          <w:sz w:val="24"/>
          <w:szCs w:val="24"/>
          <w:rtl w:val="0"/>
        </w:rPr>
        <w:t xml:space="preserve">Share out Claims:</w:t>
      </w:r>
    </w:p>
    <w:p w:rsidR="00000000" w:rsidDel="00000000" w:rsidP="00000000" w:rsidRDefault="00000000" w:rsidRPr="00000000" w14:paraId="00000049">
      <w:pPr>
        <w:pageBreakBefore w:val="0"/>
        <w:widowControl w:val="0"/>
        <w:numPr>
          <w:ilvl w:val="0"/>
          <w:numId w:val="9"/>
        </w:numPr>
        <w:spacing w:line="24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Have students share what they wrote with 2-3 other students.</w:t>
      </w:r>
    </w:p>
    <w:p w:rsidR="00000000" w:rsidDel="00000000" w:rsidP="00000000" w:rsidRDefault="00000000" w:rsidRPr="00000000" w14:paraId="0000004A">
      <w:pPr>
        <w:pageBreakBefore w:val="0"/>
        <w:widowControl w:val="0"/>
        <w:numPr>
          <w:ilvl w:val="0"/>
          <w:numId w:val="9"/>
        </w:numPr>
        <w:spacing w:line="24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Have students share their answers with the class.</w:t>
      </w:r>
    </w:p>
    <w:p w:rsidR="00000000" w:rsidDel="00000000" w:rsidP="00000000" w:rsidRDefault="00000000" w:rsidRPr="00000000" w14:paraId="0000004B">
      <w:pPr>
        <w:pageBreakBefore w:val="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4C">
      <w:pPr>
        <w:pageBreakBefore w:val="0"/>
        <w:widowControl w:val="0"/>
        <w:spacing w:after="160" w:line="240" w:lineRule="auto"/>
        <w:ind w:left="720" w:firstLine="0"/>
        <w:rPr>
          <w:rFonts w:ascii="Calibri" w:cs="Calibri" w:eastAsia="Calibri" w:hAnsi="Calibri"/>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2880" w:hanging="360"/>
      </w:pPr>
      <w:rPr>
        <w:u w:val="none"/>
      </w:rPr>
    </w:lvl>
    <w:lvl w:ilvl="1">
      <w:start w:val="1"/>
      <w:numFmt w:val="bullet"/>
      <w:lvlText w:val="○"/>
      <w:lvlJc w:val="left"/>
      <w:pPr>
        <w:ind w:left="3600" w:hanging="360"/>
      </w:pPr>
      <w:rPr>
        <w:u w:val="none"/>
      </w:rPr>
    </w:lvl>
    <w:lvl w:ilvl="2">
      <w:start w:val="1"/>
      <w:numFmt w:val="bullet"/>
      <w:lvlText w:val="■"/>
      <w:lvlJc w:val="left"/>
      <w:pPr>
        <w:ind w:left="4320" w:hanging="360"/>
      </w:pPr>
      <w:rPr>
        <w:u w:val="none"/>
      </w:rPr>
    </w:lvl>
    <w:lvl w:ilvl="3">
      <w:start w:val="1"/>
      <w:numFmt w:val="bullet"/>
      <w:lvlText w:val="●"/>
      <w:lvlJc w:val="left"/>
      <w:pPr>
        <w:ind w:left="5040" w:hanging="360"/>
      </w:pPr>
      <w:rPr>
        <w:u w:val="none"/>
      </w:rPr>
    </w:lvl>
    <w:lvl w:ilvl="4">
      <w:start w:val="1"/>
      <w:numFmt w:val="bullet"/>
      <w:lvlText w:val="○"/>
      <w:lvlJc w:val="left"/>
      <w:pPr>
        <w:ind w:left="5760" w:hanging="360"/>
      </w:pPr>
      <w:rPr>
        <w:u w:val="none"/>
      </w:rPr>
    </w:lvl>
    <w:lvl w:ilvl="5">
      <w:start w:val="1"/>
      <w:numFmt w:val="bullet"/>
      <w:lvlText w:val="■"/>
      <w:lvlJc w:val="left"/>
      <w:pPr>
        <w:ind w:left="6480" w:hanging="360"/>
      </w:pPr>
      <w:rPr>
        <w:u w:val="none"/>
      </w:rPr>
    </w:lvl>
    <w:lvl w:ilvl="6">
      <w:start w:val="1"/>
      <w:numFmt w:val="bullet"/>
      <w:lvlText w:val="●"/>
      <w:lvlJc w:val="left"/>
      <w:pPr>
        <w:ind w:left="7200" w:hanging="360"/>
      </w:pPr>
      <w:rPr>
        <w:u w:val="none"/>
      </w:rPr>
    </w:lvl>
    <w:lvl w:ilvl="7">
      <w:start w:val="1"/>
      <w:numFmt w:val="bullet"/>
      <w:lvlText w:val="○"/>
      <w:lvlJc w:val="left"/>
      <w:pPr>
        <w:ind w:left="7920" w:hanging="360"/>
      </w:pPr>
      <w:rPr>
        <w:u w:val="none"/>
      </w:rPr>
    </w:lvl>
    <w:lvl w:ilvl="8">
      <w:start w:val="1"/>
      <w:numFmt w:val="bullet"/>
      <w:lvlText w:val="■"/>
      <w:lvlJc w:val="left"/>
      <w:pPr>
        <w:ind w:left="864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2880" w:hanging="360"/>
      </w:pPr>
      <w:rPr>
        <w:u w:val="none"/>
      </w:rPr>
    </w:lvl>
    <w:lvl w:ilvl="1">
      <w:start w:val="1"/>
      <w:numFmt w:val="bullet"/>
      <w:lvlText w:val="○"/>
      <w:lvlJc w:val="left"/>
      <w:pPr>
        <w:ind w:left="3600" w:hanging="360"/>
      </w:pPr>
      <w:rPr>
        <w:u w:val="none"/>
      </w:rPr>
    </w:lvl>
    <w:lvl w:ilvl="2">
      <w:start w:val="1"/>
      <w:numFmt w:val="bullet"/>
      <w:lvlText w:val="■"/>
      <w:lvlJc w:val="left"/>
      <w:pPr>
        <w:ind w:left="4320" w:hanging="360"/>
      </w:pPr>
      <w:rPr>
        <w:u w:val="none"/>
      </w:rPr>
    </w:lvl>
    <w:lvl w:ilvl="3">
      <w:start w:val="1"/>
      <w:numFmt w:val="bullet"/>
      <w:lvlText w:val="●"/>
      <w:lvlJc w:val="left"/>
      <w:pPr>
        <w:ind w:left="5040" w:hanging="360"/>
      </w:pPr>
      <w:rPr>
        <w:u w:val="none"/>
      </w:rPr>
    </w:lvl>
    <w:lvl w:ilvl="4">
      <w:start w:val="1"/>
      <w:numFmt w:val="bullet"/>
      <w:lvlText w:val="○"/>
      <w:lvlJc w:val="left"/>
      <w:pPr>
        <w:ind w:left="5760" w:hanging="360"/>
      </w:pPr>
      <w:rPr>
        <w:u w:val="none"/>
      </w:rPr>
    </w:lvl>
    <w:lvl w:ilvl="5">
      <w:start w:val="1"/>
      <w:numFmt w:val="bullet"/>
      <w:lvlText w:val="■"/>
      <w:lvlJc w:val="left"/>
      <w:pPr>
        <w:ind w:left="6480" w:hanging="360"/>
      </w:pPr>
      <w:rPr>
        <w:u w:val="none"/>
      </w:rPr>
    </w:lvl>
    <w:lvl w:ilvl="6">
      <w:start w:val="1"/>
      <w:numFmt w:val="bullet"/>
      <w:lvlText w:val="●"/>
      <w:lvlJc w:val="left"/>
      <w:pPr>
        <w:ind w:left="7200" w:hanging="360"/>
      </w:pPr>
      <w:rPr>
        <w:u w:val="none"/>
      </w:rPr>
    </w:lvl>
    <w:lvl w:ilvl="7">
      <w:start w:val="1"/>
      <w:numFmt w:val="bullet"/>
      <w:lvlText w:val="○"/>
      <w:lvlJc w:val="left"/>
      <w:pPr>
        <w:ind w:left="7920" w:hanging="360"/>
      </w:pPr>
      <w:rPr>
        <w:u w:val="none"/>
      </w:rPr>
    </w:lvl>
    <w:lvl w:ilvl="8">
      <w:start w:val="1"/>
      <w:numFmt w:val="bullet"/>
      <w:lvlText w:val="■"/>
      <w:lvlJc w:val="left"/>
      <w:pPr>
        <w:ind w:left="8640" w:hanging="360"/>
      </w:pPr>
      <w:rPr>
        <w:u w:val="none"/>
      </w:rPr>
    </w:lvl>
  </w:abstractNum>
  <w:abstractNum w:abstractNumId="5">
    <w:lvl w:ilvl="0">
      <w:start w:val="1"/>
      <w:numFmt w:val="bullet"/>
      <w:lvlText w:val="●"/>
      <w:lvlJc w:val="left"/>
      <w:pPr>
        <w:ind w:left="2880" w:hanging="360"/>
      </w:pPr>
      <w:rPr>
        <w:u w:val="none"/>
      </w:rPr>
    </w:lvl>
    <w:lvl w:ilvl="1">
      <w:start w:val="1"/>
      <w:numFmt w:val="bullet"/>
      <w:lvlText w:val="○"/>
      <w:lvlJc w:val="left"/>
      <w:pPr>
        <w:ind w:left="3600" w:hanging="360"/>
      </w:pPr>
      <w:rPr>
        <w:u w:val="none"/>
      </w:rPr>
    </w:lvl>
    <w:lvl w:ilvl="2">
      <w:start w:val="1"/>
      <w:numFmt w:val="bullet"/>
      <w:lvlText w:val="■"/>
      <w:lvlJc w:val="left"/>
      <w:pPr>
        <w:ind w:left="4320" w:hanging="360"/>
      </w:pPr>
      <w:rPr>
        <w:u w:val="none"/>
      </w:rPr>
    </w:lvl>
    <w:lvl w:ilvl="3">
      <w:start w:val="1"/>
      <w:numFmt w:val="bullet"/>
      <w:lvlText w:val="●"/>
      <w:lvlJc w:val="left"/>
      <w:pPr>
        <w:ind w:left="5040" w:hanging="360"/>
      </w:pPr>
      <w:rPr>
        <w:u w:val="none"/>
      </w:rPr>
    </w:lvl>
    <w:lvl w:ilvl="4">
      <w:start w:val="1"/>
      <w:numFmt w:val="bullet"/>
      <w:lvlText w:val="○"/>
      <w:lvlJc w:val="left"/>
      <w:pPr>
        <w:ind w:left="5760" w:hanging="360"/>
      </w:pPr>
      <w:rPr>
        <w:u w:val="none"/>
      </w:rPr>
    </w:lvl>
    <w:lvl w:ilvl="5">
      <w:start w:val="1"/>
      <w:numFmt w:val="bullet"/>
      <w:lvlText w:val="■"/>
      <w:lvlJc w:val="left"/>
      <w:pPr>
        <w:ind w:left="6480" w:hanging="360"/>
      </w:pPr>
      <w:rPr>
        <w:u w:val="none"/>
      </w:rPr>
    </w:lvl>
    <w:lvl w:ilvl="6">
      <w:start w:val="1"/>
      <w:numFmt w:val="bullet"/>
      <w:lvlText w:val="●"/>
      <w:lvlJc w:val="left"/>
      <w:pPr>
        <w:ind w:left="7200" w:hanging="360"/>
      </w:pPr>
      <w:rPr>
        <w:u w:val="none"/>
      </w:rPr>
    </w:lvl>
    <w:lvl w:ilvl="7">
      <w:start w:val="1"/>
      <w:numFmt w:val="bullet"/>
      <w:lvlText w:val="○"/>
      <w:lvlJc w:val="left"/>
      <w:pPr>
        <w:ind w:left="7920" w:hanging="360"/>
      </w:pPr>
      <w:rPr>
        <w:u w:val="none"/>
      </w:rPr>
    </w:lvl>
    <w:lvl w:ilvl="8">
      <w:start w:val="1"/>
      <w:numFmt w:val="bullet"/>
      <w:lvlText w:val="■"/>
      <w:lvlJc w:val="left"/>
      <w:pPr>
        <w:ind w:left="864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2880" w:hanging="360"/>
      </w:pPr>
      <w:rPr>
        <w:u w:val="none"/>
      </w:rPr>
    </w:lvl>
    <w:lvl w:ilvl="1">
      <w:start w:val="1"/>
      <w:numFmt w:val="bullet"/>
      <w:lvlText w:val="○"/>
      <w:lvlJc w:val="left"/>
      <w:pPr>
        <w:ind w:left="3600" w:hanging="360"/>
      </w:pPr>
      <w:rPr>
        <w:u w:val="none"/>
      </w:rPr>
    </w:lvl>
    <w:lvl w:ilvl="2">
      <w:start w:val="1"/>
      <w:numFmt w:val="bullet"/>
      <w:lvlText w:val="■"/>
      <w:lvlJc w:val="left"/>
      <w:pPr>
        <w:ind w:left="4320" w:hanging="360"/>
      </w:pPr>
      <w:rPr>
        <w:u w:val="none"/>
      </w:rPr>
    </w:lvl>
    <w:lvl w:ilvl="3">
      <w:start w:val="1"/>
      <w:numFmt w:val="bullet"/>
      <w:lvlText w:val="●"/>
      <w:lvlJc w:val="left"/>
      <w:pPr>
        <w:ind w:left="5040" w:hanging="360"/>
      </w:pPr>
      <w:rPr>
        <w:u w:val="none"/>
      </w:rPr>
    </w:lvl>
    <w:lvl w:ilvl="4">
      <w:start w:val="1"/>
      <w:numFmt w:val="bullet"/>
      <w:lvlText w:val="○"/>
      <w:lvlJc w:val="left"/>
      <w:pPr>
        <w:ind w:left="5760" w:hanging="360"/>
      </w:pPr>
      <w:rPr>
        <w:u w:val="none"/>
      </w:rPr>
    </w:lvl>
    <w:lvl w:ilvl="5">
      <w:start w:val="1"/>
      <w:numFmt w:val="bullet"/>
      <w:lvlText w:val="■"/>
      <w:lvlJc w:val="left"/>
      <w:pPr>
        <w:ind w:left="6480" w:hanging="360"/>
      </w:pPr>
      <w:rPr>
        <w:u w:val="none"/>
      </w:rPr>
    </w:lvl>
    <w:lvl w:ilvl="6">
      <w:start w:val="1"/>
      <w:numFmt w:val="bullet"/>
      <w:lvlText w:val="●"/>
      <w:lvlJc w:val="left"/>
      <w:pPr>
        <w:ind w:left="7200" w:hanging="360"/>
      </w:pPr>
      <w:rPr>
        <w:u w:val="none"/>
      </w:rPr>
    </w:lvl>
    <w:lvl w:ilvl="7">
      <w:start w:val="1"/>
      <w:numFmt w:val="bullet"/>
      <w:lvlText w:val="○"/>
      <w:lvlJc w:val="left"/>
      <w:pPr>
        <w:ind w:left="7920" w:hanging="360"/>
      </w:pPr>
      <w:rPr>
        <w:u w:val="none"/>
      </w:rPr>
    </w:lvl>
    <w:lvl w:ilvl="8">
      <w:start w:val="1"/>
      <w:numFmt w:val="bullet"/>
      <w:lvlText w:val="■"/>
      <w:lvlJc w:val="left"/>
      <w:pPr>
        <w:ind w:left="864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13">
    <w:lvl w:ilvl="0">
      <w:start w:val="1"/>
      <w:numFmt w:val="bullet"/>
      <w:lvlText w:val="●"/>
      <w:lvlJc w:val="left"/>
      <w:pPr>
        <w:ind w:left="2880" w:hanging="360"/>
      </w:pPr>
      <w:rPr>
        <w:u w:val="none"/>
      </w:rPr>
    </w:lvl>
    <w:lvl w:ilvl="1">
      <w:start w:val="1"/>
      <w:numFmt w:val="bullet"/>
      <w:lvlText w:val="○"/>
      <w:lvlJc w:val="left"/>
      <w:pPr>
        <w:ind w:left="3600" w:hanging="360"/>
      </w:pPr>
      <w:rPr>
        <w:u w:val="none"/>
      </w:rPr>
    </w:lvl>
    <w:lvl w:ilvl="2">
      <w:start w:val="1"/>
      <w:numFmt w:val="bullet"/>
      <w:lvlText w:val="■"/>
      <w:lvlJc w:val="left"/>
      <w:pPr>
        <w:ind w:left="4320" w:hanging="360"/>
      </w:pPr>
      <w:rPr>
        <w:u w:val="none"/>
      </w:rPr>
    </w:lvl>
    <w:lvl w:ilvl="3">
      <w:start w:val="1"/>
      <w:numFmt w:val="bullet"/>
      <w:lvlText w:val="●"/>
      <w:lvlJc w:val="left"/>
      <w:pPr>
        <w:ind w:left="5040" w:hanging="360"/>
      </w:pPr>
      <w:rPr>
        <w:u w:val="none"/>
      </w:rPr>
    </w:lvl>
    <w:lvl w:ilvl="4">
      <w:start w:val="1"/>
      <w:numFmt w:val="bullet"/>
      <w:lvlText w:val="○"/>
      <w:lvlJc w:val="left"/>
      <w:pPr>
        <w:ind w:left="5760" w:hanging="360"/>
      </w:pPr>
      <w:rPr>
        <w:u w:val="none"/>
      </w:rPr>
    </w:lvl>
    <w:lvl w:ilvl="5">
      <w:start w:val="1"/>
      <w:numFmt w:val="bullet"/>
      <w:lvlText w:val="■"/>
      <w:lvlJc w:val="left"/>
      <w:pPr>
        <w:ind w:left="6480" w:hanging="360"/>
      </w:pPr>
      <w:rPr>
        <w:u w:val="none"/>
      </w:rPr>
    </w:lvl>
    <w:lvl w:ilvl="6">
      <w:start w:val="1"/>
      <w:numFmt w:val="bullet"/>
      <w:lvlText w:val="●"/>
      <w:lvlJc w:val="left"/>
      <w:pPr>
        <w:ind w:left="7200" w:hanging="360"/>
      </w:pPr>
      <w:rPr>
        <w:u w:val="none"/>
      </w:rPr>
    </w:lvl>
    <w:lvl w:ilvl="7">
      <w:start w:val="1"/>
      <w:numFmt w:val="bullet"/>
      <w:lvlText w:val="○"/>
      <w:lvlJc w:val="left"/>
      <w:pPr>
        <w:ind w:left="7920" w:hanging="360"/>
      </w:pPr>
      <w:rPr>
        <w:u w:val="none"/>
      </w:rPr>
    </w:lvl>
    <w:lvl w:ilvl="8">
      <w:start w:val="1"/>
      <w:numFmt w:val="bullet"/>
      <w:lvlText w:val="■"/>
      <w:lvlJc w:val="left"/>
      <w:pPr>
        <w:ind w:left="864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20" Type="http://schemas.openxmlformats.org/officeDocument/2006/relationships/hyperlink" Target="https://drive.google.com/file/d/1Cg9Hw3vb0Abwu0haHlZYPJTbGYacjPdF/view?usp=drive_link" TargetMode="External"/><Relationship Id="rId22" Type="http://schemas.openxmlformats.org/officeDocument/2006/relationships/hyperlink" Target="https://drive.google.com/file/d/1Lq5IbvlIKRQcAb-S0BrPYyRFbfz-vqe-/view?usp=drive_link" TargetMode="External"/><Relationship Id="rId21" Type="http://schemas.openxmlformats.org/officeDocument/2006/relationships/hyperlink" Target="https://drive.google.com/file/d/1pgPl_wcIu0Xieo4GM9nS2CzDyy3rHyaj/view?usp=drive_link" TargetMode="External"/><Relationship Id="rId24" Type="http://schemas.openxmlformats.org/officeDocument/2006/relationships/hyperlink" Target="https://drive.google.com/file/d/1YNjHsi9xTm3nQfhxMo7IimcsmfaKT7Vh/view?usp=drive_link" TargetMode="External"/><Relationship Id="rId23" Type="http://schemas.openxmlformats.org/officeDocument/2006/relationships/hyperlink" Target="https://drive.google.com/drive/folders/1GkcVOxGsFeY5l0P_WPIPTgDl8ABpx3qf?usp=drive_link"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rive.google.com/file/d/1DKQQTahAGrcvA2thdT39nRY_QCuY5KY9/view?usp=drive_link" TargetMode="External"/><Relationship Id="rId26" Type="http://schemas.openxmlformats.org/officeDocument/2006/relationships/hyperlink" Target="https://drive.google.com/file/d/1cNiBwcMbqygUTgWEn3H0amwwltCGnSEP/view?usp=drive_link" TargetMode="External"/><Relationship Id="rId25" Type="http://schemas.openxmlformats.org/officeDocument/2006/relationships/hyperlink" Target="https://drive.google.com/file/d/1K5bsy3J9vIq1mQSp2oNtW0csleW4jNzU/view?usp=drive_link" TargetMode="External"/><Relationship Id="rId27" Type="http://schemas.openxmlformats.org/officeDocument/2006/relationships/hyperlink" Target="http://www.eatlowcarbon.org/" TargetMode="External"/><Relationship Id="rId5" Type="http://schemas.openxmlformats.org/officeDocument/2006/relationships/styles" Target="styles.xml"/><Relationship Id="rId6" Type="http://schemas.openxmlformats.org/officeDocument/2006/relationships/hyperlink" Target="https://docs.google.com/presentation/d/1m1S6AtcVdUVXmrpKxni375VqSxa10PnMcak3Yop4jms/edit?usp=sharing" TargetMode="External"/><Relationship Id="rId7" Type="http://schemas.openxmlformats.org/officeDocument/2006/relationships/hyperlink" Target="https://drive.google.com/drive/folders/193IC6ZVvanX1quPgCc-f2qQBI1hgO8OZ?usp=drive_link" TargetMode="External"/><Relationship Id="rId8" Type="http://schemas.openxmlformats.org/officeDocument/2006/relationships/hyperlink" Target="https://drive.google.com/file/d/1qORTf6lPfAWYwZO6GV_ztYhR7YDh_oEE/view?usp=drive_link" TargetMode="External"/><Relationship Id="rId11" Type="http://schemas.openxmlformats.org/officeDocument/2006/relationships/hyperlink" Target="https://drive.google.com/drive/folders/1Avh2dcjO9Ewr0BAVQVw66plm5WLNn9TU?usp=drive_link" TargetMode="External"/><Relationship Id="rId10" Type="http://schemas.openxmlformats.org/officeDocument/2006/relationships/hyperlink" Target="https://drive.google.com/file/d/1eY3YjgRYmG_6EcTljpp_ewyaGmkRoSZK/view?usp=drive_link" TargetMode="External"/><Relationship Id="rId13" Type="http://schemas.openxmlformats.org/officeDocument/2006/relationships/hyperlink" Target="https://drive.google.com/file/d/1-IOwFvFA5xq0XBEEcNTDfdaklknCE0KU/view?usp=drive_link" TargetMode="External"/><Relationship Id="rId12" Type="http://schemas.openxmlformats.org/officeDocument/2006/relationships/hyperlink" Target="https://drive.google.com/file/d/1SBUZPVQc_GkpAWcS3W7SZ_fenzKn7AI_/view?usp=drive_link" TargetMode="External"/><Relationship Id="rId15" Type="http://schemas.openxmlformats.org/officeDocument/2006/relationships/hyperlink" Target="https://drive.google.com/drive/folders/17Cxd9B0u5_Au1bC_ezW0A4824rPBgFkc?usp=drive_link" TargetMode="External"/><Relationship Id="rId14" Type="http://schemas.openxmlformats.org/officeDocument/2006/relationships/hyperlink" Target="https://drive.google.com/file/d/1ciyNxFWbZMW3MvJvPkB42slxHZXl5T96/view?usp=drive_link" TargetMode="External"/><Relationship Id="rId17" Type="http://schemas.openxmlformats.org/officeDocument/2006/relationships/hyperlink" Target="https://drive.google.com/file/d/1bL7hrAN6Hjq9rqYCN4J0y7i28tk3jEjw/view?usp=drive_link" TargetMode="External"/><Relationship Id="rId16" Type="http://schemas.openxmlformats.org/officeDocument/2006/relationships/hyperlink" Target="https://drive.google.com/file/d/1ne4bSh0J3yZJ3Dc-94XZjrFGFjYt8nIn/view?usp=drive_link" TargetMode="External"/><Relationship Id="rId19" Type="http://schemas.openxmlformats.org/officeDocument/2006/relationships/hyperlink" Target="https://drive.google.com/file/d/1Cg9Hw3vb0Abwu0haHlZYPJTbGYacjPdF/view?usp=drive_link" TargetMode="External"/><Relationship Id="rId18" Type="http://schemas.openxmlformats.org/officeDocument/2006/relationships/hyperlink" Target="https://drive.google.com/file/d/1HBcgtbMbJzIsbrKm4P_JVs11EpCihDYr/view?usp=drive_link"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